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D1" w:rsidRDefault="00CA14D1" w:rsidP="00CA14D1">
      <w:pPr>
        <w:shd w:val="clear" w:color="auto" w:fill="FFFFFF"/>
        <w:tabs>
          <w:tab w:val="left" w:pos="3413"/>
        </w:tabs>
        <w:jc w:val="center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Общественный совет</w:t>
      </w:r>
    </w:p>
    <w:p w:rsidR="00CA14D1" w:rsidRDefault="00CA14D1" w:rsidP="00CA14D1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при ГУЗ ТО «Тульская областная клиническая больница»</w:t>
      </w:r>
    </w:p>
    <w:p w:rsidR="00CA14D1" w:rsidRDefault="00CA14D1" w:rsidP="00CA14D1">
      <w:pPr>
        <w:shd w:val="clear" w:color="auto" w:fill="FFFFFF"/>
        <w:spacing w:before="326"/>
        <w:ind w:right="34"/>
        <w:jc w:val="center"/>
      </w:pPr>
      <w:r>
        <w:rPr>
          <w:color w:val="000000"/>
          <w:spacing w:val="-1"/>
          <w:sz w:val="28"/>
          <w:szCs w:val="28"/>
        </w:rPr>
        <w:t>Протокол</w:t>
      </w:r>
    </w:p>
    <w:p w:rsidR="00CA14D1" w:rsidRDefault="00CA14D1" w:rsidP="00CA14D1">
      <w:pPr>
        <w:shd w:val="clear" w:color="auto" w:fill="FFFFFF"/>
        <w:spacing w:before="326"/>
        <w:ind w:right="34"/>
        <w:jc w:val="center"/>
      </w:pPr>
    </w:p>
    <w:p w:rsidR="00CA14D1" w:rsidRPr="00CA14D1" w:rsidRDefault="00CA14D1" w:rsidP="00CA14D1">
      <w:pPr>
        <w:shd w:val="clear" w:color="auto" w:fill="FFFFFF"/>
        <w:tabs>
          <w:tab w:val="left" w:pos="7790"/>
        </w:tabs>
        <w:spacing w:before="134"/>
        <w:ind w:left="5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От «</w:t>
      </w:r>
      <w:r w:rsidRPr="00CA14D1">
        <w:rPr>
          <w:b/>
          <w:bCs/>
          <w:color w:val="000000"/>
          <w:spacing w:val="-3"/>
          <w:sz w:val="24"/>
          <w:szCs w:val="24"/>
        </w:rPr>
        <w:t>19</w:t>
      </w:r>
      <w:r>
        <w:rPr>
          <w:b/>
          <w:bCs/>
          <w:color w:val="000000"/>
          <w:spacing w:val="-3"/>
          <w:sz w:val="24"/>
          <w:szCs w:val="24"/>
        </w:rPr>
        <w:t>» апреля 2018г.</w:t>
      </w:r>
      <w:r w:rsidR="00B75A88">
        <w:rPr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ab/>
        <w:t xml:space="preserve">             </w:t>
      </w:r>
      <w:r>
        <w:rPr>
          <w:b/>
          <w:bCs/>
          <w:color w:val="000000"/>
          <w:spacing w:val="-8"/>
          <w:sz w:val="24"/>
          <w:szCs w:val="24"/>
        </w:rPr>
        <w:t xml:space="preserve">№ </w:t>
      </w:r>
      <w:r w:rsidRPr="00CA14D1">
        <w:rPr>
          <w:b/>
          <w:bCs/>
          <w:color w:val="000000"/>
          <w:spacing w:val="-8"/>
          <w:sz w:val="24"/>
          <w:szCs w:val="24"/>
        </w:rPr>
        <w:t>3</w:t>
      </w:r>
    </w:p>
    <w:p w:rsidR="00CA14D1" w:rsidRDefault="00CA14D1" w:rsidP="00CA14D1">
      <w:pPr>
        <w:shd w:val="clear" w:color="auto" w:fill="FFFFFF"/>
        <w:tabs>
          <w:tab w:val="left" w:pos="2606"/>
        </w:tabs>
        <w:spacing w:before="274"/>
        <w:ind w:left="5" w:right="24"/>
        <w:jc w:val="both"/>
        <w:rPr>
          <w:color w:val="000000"/>
          <w:spacing w:val="-11"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 xml:space="preserve">Присутствовали: </w:t>
      </w:r>
      <w:proofErr w:type="spellStart"/>
      <w:r>
        <w:rPr>
          <w:color w:val="000000"/>
          <w:spacing w:val="5"/>
          <w:sz w:val="24"/>
          <w:szCs w:val="24"/>
        </w:rPr>
        <w:t>Яньшин</w:t>
      </w:r>
      <w:proofErr w:type="spellEnd"/>
      <w:r>
        <w:rPr>
          <w:color w:val="000000"/>
          <w:spacing w:val="5"/>
          <w:sz w:val="24"/>
          <w:szCs w:val="24"/>
        </w:rPr>
        <w:t xml:space="preserve"> С.В., Гаврюшина И.М., </w:t>
      </w:r>
      <w:r>
        <w:rPr>
          <w:color w:val="000000"/>
          <w:spacing w:val="1"/>
          <w:sz w:val="24"/>
          <w:szCs w:val="24"/>
        </w:rPr>
        <w:t>Емяшев К.А., Николаева С.Е., Щербаков Д.В., Киреева С.М., Степанова</w:t>
      </w:r>
      <w:r w:rsidR="002F06CC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Ю.Н., </w:t>
      </w:r>
      <w:proofErr w:type="spellStart"/>
      <w:r>
        <w:rPr>
          <w:color w:val="000000"/>
          <w:spacing w:val="1"/>
          <w:sz w:val="24"/>
          <w:szCs w:val="24"/>
        </w:rPr>
        <w:t>Семушкин</w:t>
      </w:r>
      <w:proofErr w:type="spellEnd"/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11"/>
          <w:sz w:val="24"/>
          <w:szCs w:val="24"/>
        </w:rPr>
        <w:t>С.Л</w:t>
      </w:r>
      <w:r w:rsidR="002F06CC">
        <w:rPr>
          <w:color w:val="000000"/>
          <w:spacing w:val="-11"/>
          <w:sz w:val="24"/>
          <w:szCs w:val="24"/>
        </w:rPr>
        <w:t>.</w:t>
      </w:r>
      <w:r w:rsidR="00C462BF">
        <w:rPr>
          <w:color w:val="000000"/>
          <w:spacing w:val="-11"/>
          <w:sz w:val="24"/>
          <w:szCs w:val="24"/>
        </w:rPr>
        <w:t>, Володин С.Ф.</w:t>
      </w:r>
    </w:p>
    <w:p w:rsidR="005D4695" w:rsidRDefault="005D4695" w:rsidP="004E38B5">
      <w:pPr>
        <w:jc w:val="both"/>
        <w:rPr>
          <w:b/>
          <w:bCs/>
          <w:color w:val="000000"/>
          <w:spacing w:val="5"/>
          <w:sz w:val="24"/>
          <w:szCs w:val="24"/>
        </w:rPr>
      </w:pPr>
    </w:p>
    <w:p w:rsidR="004E38B5" w:rsidRDefault="004E38B5" w:rsidP="004E38B5">
      <w:pPr>
        <w:jc w:val="both"/>
        <w:rPr>
          <w:rStyle w:val="FontStyle25"/>
          <w:rFonts w:eastAsiaTheme="minorHAnsi"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>Приглашенные лица:</w:t>
      </w:r>
      <w:r>
        <w:rPr>
          <w:color w:val="000000"/>
          <w:sz w:val="26"/>
          <w:szCs w:val="26"/>
        </w:rPr>
        <w:t xml:space="preserve"> </w:t>
      </w:r>
      <w:r w:rsidRPr="003842C8">
        <w:rPr>
          <w:sz w:val="24"/>
          <w:szCs w:val="24"/>
        </w:rPr>
        <w:t>Дорофеева Т.В. зав</w:t>
      </w:r>
      <w:proofErr w:type="gramStart"/>
      <w:r w:rsidRPr="003842C8">
        <w:rPr>
          <w:sz w:val="24"/>
          <w:szCs w:val="24"/>
        </w:rPr>
        <w:t>.о</w:t>
      </w:r>
      <w:proofErr w:type="gramEnd"/>
      <w:r w:rsidRPr="003842C8">
        <w:rPr>
          <w:sz w:val="24"/>
          <w:szCs w:val="24"/>
        </w:rPr>
        <w:t xml:space="preserve">тделением медицинской реабилитации </w:t>
      </w:r>
      <w:r w:rsidRPr="003842C8">
        <w:rPr>
          <w:rStyle w:val="FontStyle25"/>
          <w:rFonts w:eastAsiaTheme="minorHAnsi"/>
          <w:sz w:val="24"/>
          <w:szCs w:val="24"/>
        </w:rPr>
        <w:t>ГУЗ ТО «Тульская областная клиническая больница»</w:t>
      </w:r>
      <w:r w:rsidR="005D4695">
        <w:rPr>
          <w:rStyle w:val="FontStyle25"/>
          <w:rFonts w:eastAsiaTheme="minorHAnsi"/>
          <w:sz w:val="24"/>
          <w:szCs w:val="24"/>
        </w:rPr>
        <w:t>.</w:t>
      </w:r>
    </w:p>
    <w:p w:rsidR="00CA14D1" w:rsidRDefault="00CA14D1" w:rsidP="00CA14D1">
      <w:pPr>
        <w:shd w:val="clear" w:color="auto" w:fill="FFFFFF"/>
        <w:tabs>
          <w:tab w:val="left" w:pos="4085"/>
        </w:tabs>
        <w:ind w:left="260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:rsidR="005D4695" w:rsidRDefault="005D4695" w:rsidP="00CA14D1">
      <w:pPr>
        <w:shd w:val="clear" w:color="auto" w:fill="FFFFFF"/>
        <w:tabs>
          <w:tab w:val="left" w:pos="4085"/>
        </w:tabs>
        <w:ind w:left="2606"/>
        <w:rPr>
          <w:color w:val="000000"/>
          <w:spacing w:val="7"/>
          <w:sz w:val="26"/>
          <w:szCs w:val="26"/>
        </w:rPr>
      </w:pPr>
    </w:p>
    <w:p w:rsidR="00CA14D1" w:rsidRDefault="00CA14D1" w:rsidP="00CA14D1">
      <w:pPr>
        <w:shd w:val="clear" w:color="auto" w:fill="FFFFFF"/>
        <w:tabs>
          <w:tab w:val="left" w:pos="4085"/>
        </w:tabs>
        <w:jc w:val="center"/>
      </w:pPr>
      <w:r>
        <w:rPr>
          <w:color w:val="000000"/>
          <w:spacing w:val="7"/>
          <w:sz w:val="26"/>
          <w:szCs w:val="26"/>
        </w:rPr>
        <w:t>Повестка:</w:t>
      </w:r>
    </w:p>
    <w:p w:rsidR="00CA14D1" w:rsidRDefault="00CA14D1" w:rsidP="00CA14D1">
      <w:pPr>
        <w:shd w:val="clear" w:color="auto" w:fill="FFFFFF"/>
        <w:tabs>
          <w:tab w:val="left" w:pos="4085"/>
        </w:tabs>
        <w:jc w:val="center"/>
      </w:pPr>
    </w:p>
    <w:p w:rsidR="00CA14D1" w:rsidRDefault="00CA14D1" w:rsidP="00CA14D1">
      <w:pPr>
        <w:pStyle w:val="Style7"/>
        <w:tabs>
          <w:tab w:val="left" w:pos="235"/>
        </w:tabs>
        <w:spacing w:before="192"/>
        <w:rPr>
          <w:rStyle w:val="FontStyle25"/>
          <w:b/>
          <w:sz w:val="24"/>
          <w:szCs w:val="24"/>
        </w:rPr>
      </w:pPr>
      <w:r w:rsidRPr="00125891">
        <w:rPr>
          <w:rStyle w:val="FontStyle25"/>
          <w:b/>
          <w:sz w:val="24"/>
          <w:szCs w:val="24"/>
        </w:rPr>
        <w:t>1.</w:t>
      </w:r>
      <w:r w:rsidRPr="00125891">
        <w:rPr>
          <w:rStyle w:val="FontStyle25"/>
          <w:b/>
          <w:sz w:val="24"/>
          <w:szCs w:val="24"/>
        </w:rPr>
        <w:tab/>
        <w:t>«</w:t>
      </w:r>
      <w:r>
        <w:rPr>
          <w:rStyle w:val="FontStyle25"/>
          <w:b/>
          <w:sz w:val="24"/>
          <w:szCs w:val="24"/>
        </w:rPr>
        <w:t>Состояние и перспективы развития медицинской реабилитации для лиц со сложными заболеваниями, в т.ч. послеоперационных пациентов</w:t>
      </w:r>
      <w:r w:rsidRPr="00125891">
        <w:rPr>
          <w:rStyle w:val="FontStyle25"/>
          <w:b/>
          <w:sz w:val="24"/>
          <w:szCs w:val="24"/>
        </w:rPr>
        <w:t>»</w:t>
      </w:r>
      <w:r>
        <w:rPr>
          <w:rStyle w:val="FontStyle25"/>
          <w:b/>
          <w:sz w:val="24"/>
          <w:szCs w:val="24"/>
        </w:rPr>
        <w:t>.</w:t>
      </w:r>
    </w:p>
    <w:p w:rsidR="00B12932" w:rsidRDefault="00B12932" w:rsidP="00B12932">
      <w:pPr>
        <w:pStyle w:val="Style9"/>
        <w:spacing w:before="38" w:line="293" w:lineRule="exact"/>
        <w:ind w:left="749"/>
        <w:rPr>
          <w:rStyle w:val="FontStyle22"/>
          <w:sz w:val="24"/>
          <w:szCs w:val="24"/>
        </w:rPr>
      </w:pPr>
    </w:p>
    <w:p w:rsidR="00B12932" w:rsidRDefault="00B12932" w:rsidP="00B12932">
      <w:pPr>
        <w:pStyle w:val="Style9"/>
        <w:spacing w:before="38" w:line="293" w:lineRule="exact"/>
        <w:ind w:left="749"/>
        <w:rPr>
          <w:rStyle w:val="FontStyle25"/>
          <w:sz w:val="24"/>
          <w:szCs w:val="24"/>
        </w:rPr>
      </w:pPr>
      <w:r>
        <w:rPr>
          <w:rStyle w:val="FontStyle22"/>
          <w:sz w:val="24"/>
          <w:szCs w:val="24"/>
        </w:rPr>
        <w:t>Докладчик</w:t>
      </w:r>
    </w:p>
    <w:p w:rsidR="00B12932" w:rsidRDefault="00B12932" w:rsidP="00B12932">
      <w:pPr>
        <w:pStyle w:val="Style5"/>
        <w:spacing w:line="293" w:lineRule="exact"/>
        <w:ind w:left="758" w:firstLine="0"/>
        <w:rPr>
          <w:rStyle w:val="FontStyle25"/>
          <w:b/>
          <w:bCs/>
          <w:sz w:val="24"/>
          <w:szCs w:val="24"/>
        </w:rPr>
      </w:pPr>
      <w:proofErr w:type="spellStart"/>
      <w:r>
        <w:rPr>
          <w:rStyle w:val="FontStyle25"/>
          <w:sz w:val="24"/>
          <w:szCs w:val="24"/>
        </w:rPr>
        <w:t>Валиахметов</w:t>
      </w:r>
      <w:proofErr w:type="spellEnd"/>
      <w:r>
        <w:rPr>
          <w:rStyle w:val="FontStyle25"/>
          <w:sz w:val="24"/>
          <w:szCs w:val="24"/>
        </w:rPr>
        <w:t xml:space="preserve"> М.Н.- зам</w:t>
      </w:r>
      <w:proofErr w:type="gramStart"/>
      <w:r>
        <w:rPr>
          <w:rStyle w:val="FontStyle25"/>
          <w:sz w:val="24"/>
          <w:szCs w:val="24"/>
        </w:rPr>
        <w:t>.г</w:t>
      </w:r>
      <w:proofErr w:type="gramEnd"/>
      <w:r>
        <w:rPr>
          <w:rStyle w:val="FontStyle25"/>
          <w:sz w:val="24"/>
          <w:szCs w:val="24"/>
        </w:rPr>
        <w:t>лавного врача по терапевтической помощи ГУЗ ТО «Тульская областная клиническая больница»</w:t>
      </w:r>
    </w:p>
    <w:p w:rsidR="00C0564E" w:rsidRDefault="00C0564E" w:rsidP="00C0564E"/>
    <w:p w:rsidR="00C0564E" w:rsidRPr="00C0564E" w:rsidRDefault="00C0564E" w:rsidP="00C0564E">
      <w:pPr>
        <w:jc w:val="both"/>
        <w:rPr>
          <w:b/>
          <w:sz w:val="24"/>
          <w:szCs w:val="24"/>
        </w:rPr>
      </w:pPr>
      <w:r w:rsidRPr="00C0564E">
        <w:rPr>
          <w:b/>
          <w:sz w:val="24"/>
          <w:szCs w:val="24"/>
        </w:rPr>
        <w:t>2.  «</w:t>
      </w:r>
      <w:r>
        <w:rPr>
          <w:b/>
          <w:sz w:val="24"/>
          <w:szCs w:val="24"/>
        </w:rPr>
        <w:t xml:space="preserve">О выполнении рекомендаций заседания Общественного совета (от 26.04.2017г., протокол №3) </w:t>
      </w:r>
      <w:r w:rsidR="002F06CC">
        <w:rPr>
          <w:b/>
          <w:sz w:val="24"/>
          <w:szCs w:val="24"/>
        </w:rPr>
        <w:t>по совершенствованию оказания медицинской помощи в терапевтическом профиле учреждения</w:t>
      </w:r>
      <w:r w:rsidRPr="00C0564E">
        <w:rPr>
          <w:b/>
          <w:sz w:val="24"/>
          <w:szCs w:val="24"/>
        </w:rPr>
        <w:t>»</w:t>
      </w:r>
      <w:r w:rsidR="002F06CC">
        <w:rPr>
          <w:b/>
          <w:sz w:val="24"/>
          <w:szCs w:val="24"/>
        </w:rPr>
        <w:t>.</w:t>
      </w:r>
    </w:p>
    <w:p w:rsidR="00CA14D1" w:rsidRDefault="00CA14D1" w:rsidP="00CA14D1">
      <w:pPr>
        <w:pStyle w:val="Style9"/>
        <w:spacing w:line="240" w:lineRule="exact"/>
        <w:ind w:left="749"/>
        <w:rPr>
          <w:sz w:val="24"/>
          <w:szCs w:val="24"/>
        </w:rPr>
      </w:pPr>
    </w:p>
    <w:p w:rsidR="00CA14D1" w:rsidRDefault="00CA14D1" w:rsidP="00CA14D1">
      <w:pPr>
        <w:pStyle w:val="Style9"/>
        <w:spacing w:before="38" w:line="293" w:lineRule="exact"/>
        <w:ind w:left="749"/>
        <w:rPr>
          <w:rStyle w:val="FontStyle25"/>
          <w:sz w:val="24"/>
          <w:szCs w:val="24"/>
        </w:rPr>
      </w:pPr>
      <w:r>
        <w:rPr>
          <w:rStyle w:val="FontStyle22"/>
          <w:sz w:val="24"/>
          <w:szCs w:val="24"/>
        </w:rPr>
        <w:t>Докладчик</w:t>
      </w:r>
    </w:p>
    <w:p w:rsidR="00CA14D1" w:rsidRDefault="00B75A88" w:rsidP="00B75A88">
      <w:pPr>
        <w:pStyle w:val="Style5"/>
        <w:spacing w:line="293" w:lineRule="exact"/>
        <w:ind w:left="758" w:firstLine="0"/>
        <w:rPr>
          <w:rStyle w:val="FontStyle25"/>
          <w:b/>
          <w:bCs/>
          <w:sz w:val="24"/>
          <w:szCs w:val="24"/>
        </w:rPr>
      </w:pPr>
      <w:proofErr w:type="spellStart"/>
      <w:r>
        <w:rPr>
          <w:rStyle w:val="FontStyle25"/>
          <w:sz w:val="24"/>
          <w:szCs w:val="24"/>
        </w:rPr>
        <w:t>Валиахметов</w:t>
      </w:r>
      <w:proofErr w:type="spellEnd"/>
      <w:r>
        <w:rPr>
          <w:rStyle w:val="FontStyle25"/>
          <w:sz w:val="24"/>
          <w:szCs w:val="24"/>
        </w:rPr>
        <w:t xml:space="preserve"> М.Н.</w:t>
      </w:r>
      <w:r w:rsidR="00CA14D1">
        <w:rPr>
          <w:rStyle w:val="FontStyle25"/>
          <w:sz w:val="24"/>
          <w:szCs w:val="24"/>
        </w:rPr>
        <w:t xml:space="preserve">- </w:t>
      </w:r>
      <w:r>
        <w:rPr>
          <w:rStyle w:val="FontStyle25"/>
          <w:sz w:val="24"/>
          <w:szCs w:val="24"/>
        </w:rPr>
        <w:t>зам</w:t>
      </w:r>
      <w:proofErr w:type="gramStart"/>
      <w:r>
        <w:rPr>
          <w:rStyle w:val="FontStyle25"/>
          <w:sz w:val="24"/>
          <w:szCs w:val="24"/>
        </w:rPr>
        <w:t>.г</w:t>
      </w:r>
      <w:proofErr w:type="gramEnd"/>
      <w:r>
        <w:rPr>
          <w:rStyle w:val="FontStyle25"/>
          <w:sz w:val="24"/>
          <w:szCs w:val="24"/>
        </w:rPr>
        <w:t>ла</w:t>
      </w:r>
      <w:r w:rsidR="00CA14D1">
        <w:rPr>
          <w:rStyle w:val="FontStyle25"/>
          <w:sz w:val="24"/>
          <w:szCs w:val="24"/>
        </w:rPr>
        <w:t>вн</w:t>
      </w:r>
      <w:r>
        <w:rPr>
          <w:rStyle w:val="FontStyle25"/>
          <w:sz w:val="24"/>
          <w:szCs w:val="24"/>
        </w:rPr>
        <w:t xml:space="preserve">ого </w:t>
      </w:r>
      <w:r w:rsidR="00CA14D1">
        <w:rPr>
          <w:rStyle w:val="FontStyle25"/>
          <w:sz w:val="24"/>
          <w:szCs w:val="24"/>
        </w:rPr>
        <w:t>врач</w:t>
      </w:r>
      <w:r>
        <w:rPr>
          <w:rStyle w:val="FontStyle25"/>
          <w:sz w:val="24"/>
          <w:szCs w:val="24"/>
        </w:rPr>
        <w:t>а по терапевтической помощи</w:t>
      </w:r>
      <w:r w:rsidR="00CA14D1">
        <w:rPr>
          <w:rStyle w:val="FontStyle25"/>
          <w:sz w:val="24"/>
          <w:szCs w:val="24"/>
        </w:rPr>
        <w:t xml:space="preserve"> ГУЗ ТО «Тульская областная клиническая больница»</w:t>
      </w:r>
    </w:p>
    <w:p w:rsidR="00CA14D1" w:rsidRDefault="00CA14D1" w:rsidP="00CA14D1">
      <w:pPr>
        <w:pStyle w:val="Style9"/>
        <w:spacing w:before="187"/>
        <w:rPr>
          <w:rStyle w:val="FontStyle25"/>
          <w:sz w:val="24"/>
          <w:szCs w:val="24"/>
        </w:rPr>
      </w:pPr>
      <w:r>
        <w:rPr>
          <w:rStyle w:val="FontStyle22"/>
          <w:sz w:val="24"/>
          <w:szCs w:val="24"/>
        </w:rPr>
        <w:t xml:space="preserve">По первому </w:t>
      </w:r>
      <w:r w:rsidR="00C0564E">
        <w:rPr>
          <w:rStyle w:val="FontStyle22"/>
          <w:sz w:val="24"/>
          <w:szCs w:val="24"/>
        </w:rPr>
        <w:t xml:space="preserve">и второму </w:t>
      </w:r>
      <w:r>
        <w:rPr>
          <w:rStyle w:val="FontStyle22"/>
          <w:sz w:val="24"/>
          <w:szCs w:val="24"/>
        </w:rPr>
        <w:t>вопросу:</w:t>
      </w:r>
    </w:p>
    <w:p w:rsidR="00AF214D" w:rsidRPr="00AF214D" w:rsidRDefault="00CA14D1" w:rsidP="00AF214D">
      <w:pPr>
        <w:ind w:firstLine="567"/>
        <w:jc w:val="both"/>
        <w:rPr>
          <w:sz w:val="24"/>
          <w:szCs w:val="24"/>
        </w:rPr>
      </w:pPr>
      <w:r w:rsidRPr="00AF214D">
        <w:rPr>
          <w:rStyle w:val="FontStyle25"/>
          <w:sz w:val="24"/>
          <w:szCs w:val="24"/>
        </w:rPr>
        <w:t xml:space="preserve">Слушали </w:t>
      </w:r>
      <w:proofErr w:type="spellStart"/>
      <w:r w:rsidR="00C0564E" w:rsidRPr="00AF214D">
        <w:rPr>
          <w:rStyle w:val="FontStyle25"/>
          <w:sz w:val="24"/>
          <w:szCs w:val="24"/>
        </w:rPr>
        <w:t>Валиахметов</w:t>
      </w:r>
      <w:r w:rsidR="00561866">
        <w:rPr>
          <w:rStyle w:val="FontStyle25"/>
          <w:sz w:val="24"/>
          <w:szCs w:val="24"/>
        </w:rPr>
        <w:t>а</w:t>
      </w:r>
      <w:proofErr w:type="spellEnd"/>
      <w:r w:rsidR="00C0564E" w:rsidRPr="00AF214D">
        <w:rPr>
          <w:rStyle w:val="FontStyle25"/>
          <w:sz w:val="24"/>
          <w:szCs w:val="24"/>
        </w:rPr>
        <w:t xml:space="preserve"> М.Н.- зам.главного врача по терапевтической помощи ГУЗ ТО «Тульская областная клиническая больница», </w:t>
      </w:r>
      <w:r w:rsidRPr="00AF214D">
        <w:rPr>
          <w:rStyle w:val="FontStyle25"/>
          <w:sz w:val="24"/>
          <w:szCs w:val="24"/>
        </w:rPr>
        <w:t>который в своем выступлении</w:t>
      </w:r>
      <w:r w:rsidR="00C0564E" w:rsidRPr="00AF214D">
        <w:rPr>
          <w:rStyle w:val="FontStyle25"/>
          <w:sz w:val="24"/>
          <w:szCs w:val="24"/>
        </w:rPr>
        <w:t xml:space="preserve"> отметил</w:t>
      </w:r>
      <w:r w:rsidR="00AF214D">
        <w:rPr>
          <w:rStyle w:val="FontStyle25"/>
          <w:sz w:val="24"/>
          <w:szCs w:val="24"/>
        </w:rPr>
        <w:t>, что т</w:t>
      </w:r>
      <w:r w:rsidR="00AF214D" w:rsidRPr="00AF214D">
        <w:rPr>
          <w:sz w:val="24"/>
          <w:szCs w:val="24"/>
        </w:rPr>
        <w:t xml:space="preserve">ерапевтическая служба ГУЗ ТО «Тульская областная клиническая больница» представлена 14 клиническими и 11 </w:t>
      </w:r>
      <w:proofErr w:type="spellStart"/>
      <w:r w:rsidR="00AF214D" w:rsidRPr="00AF214D">
        <w:rPr>
          <w:sz w:val="24"/>
          <w:szCs w:val="24"/>
        </w:rPr>
        <w:t>параклиническими</w:t>
      </w:r>
      <w:proofErr w:type="spellEnd"/>
      <w:r w:rsidR="00AF214D" w:rsidRPr="00AF214D">
        <w:rPr>
          <w:sz w:val="24"/>
          <w:szCs w:val="24"/>
        </w:rPr>
        <w:t xml:space="preserve"> отделениями.</w:t>
      </w:r>
    </w:p>
    <w:p w:rsidR="00AF214D" w:rsidRPr="00AF214D" w:rsidRDefault="00AF214D" w:rsidP="00AF214D">
      <w:pPr>
        <w:ind w:firstLine="567"/>
        <w:jc w:val="both"/>
        <w:rPr>
          <w:sz w:val="24"/>
          <w:szCs w:val="24"/>
        </w:rPr>
      </w:pPr>
      <w:r w:rsidRPr="00AF214D">
        <w:rPr>
          <w:sz w:val="24"/>
          <w:szCs w:val="24"/>
        </w:rPr>
        <w:t>Развернуто 445 коек круглосуточного пребывания.</w:t>
      </w:r>
    </w:p>
    <w:p w:rsidR="00AF214D" w:rsidRPr="00AF214D" w:rsidRDefault="00AF214D" w:rsidP="00AF214D">
      <w:pPr>
        <w:ind w:firstLine="567"/>
        <w:jc w:val="both"/>
        <w:rPr>
          <w:sz w:val="24"/>
          <w:szCs w:val="24"/>
        </w:rPr>
      </w:pPr>
      <w:r w:rsidRPr="00AF214D">
        <w:rPr>
          <w:sz w:val="24"/>
          <w:szCs w:val="24"/>
        </w:rPr>
        <w:t>Для интенсивного лечения развернуто 7 палат интенсивной терапии на 42 койки.</w:t>
      </w:r>
    </w:p>
    <w:p w:rsidR="00AF214D" w:rsidRPr="00AF214D" w:rsidRDefault="00AF214D" w:rsidP="00AF214D">
      <w:pPr>
        <w:ind w:firstLine="567"/>
        <w:jc w:val="both"/>
        <w:rPr>
          <w:sz w:val="24"/>
          <w:szCs w:val="24"/>
        </w:rPr>
      </w:pPr>
      <w:r w:rsidRPr="00AF214D">
        <w:rPr>
          <w:sz w:val="24"/>
          <w:szCs w:val="24"/>
        </w:rPr>
        <w:t xml:space="preserve">Всего в ЛПУ трудится 417 врачей, из них в терапевтическом профиле - 141 врач. Квалификационную категорию в терапевтическом профиле имеют 77 врачей (54,6%), из них высшую – 50 чел (65%), первую – 9 чел (12%), вторую – 18 чел (23%); </w:t>
      </w:r>
    </w:p>
    <w:p w:rsidR="00AF214D" w:rsidRPr="00AF214D" w:rsidRDefault="00AF214D" w:rsidP="00AF214D">
      <w:pPr>
        <w:ind w:firstLine="567"/>
        <w:jc w:val="both"/>
        <w:rPr>
          <w:sz w:val="24"/>
          <w:szCs w:val="24"/>
        </w:rPr>
      </w:pPr>
      <w:r w:rsidRPr="00AF214D">
        <w:rPr>
          <w:sz w:val="24"/>
          <w:szCs w:val="24"/>
        </w:rPr>
        <w:t xml:space="preserve">Повышение квалификации в ЛПУ за 2017год прошли 90 врачей, из них в терапевтическом профиле 54 врача: за пределами области - 20, на выездных циклах на местной базе - 34 (что позволило значительно снизить расходы). </w:t>
      </w:r>
    </w:p>
    <w:p w:rsidR="00AF214D" w:rsidRPr="00AF214D" w:rsidRDefault="00AF214D" w:rsidP="00AF214D">
      <w:pPr>
        <w:ind w:firstLine="567"/>
        <w:jc w:val="both"/>
        <w:rPr>
          <w:sz w:val="24"/>
          <w:szCs w:val="24"/>
        </w:rPr>
      </w:pPr>
      <w:r w:rsidRPr="00AF214D">
        <w:rPr>
          <w:sz w:val="24"/>
          <w:szCs w:val="24"/>
        </w:rPr>
        <w:t>Отраслевые съезды и конференции посетило  - 59 врачей тер</w:t>
      </w:r>
      <w:proofErr w:type="gramStart"/>
      <w:r w:rsidRPr="00AF214D">
        <w:rPr>
          <w:sz w:val="24"/>
          <w:szCs w:val="24"/>
        </w:rPr>
        <w:t>.</w:t>
      </w:r>
      <w:proofErr w:type="gramEnd"/>
      <w:r w:rsidRPr="00AF214D">
        <w:rPr>
          <w:sz w:val="24"/>
          <w:szCs w:val="24"/>
        </w:rPr>
        <w:t xml:space="preserve"> </w:t>
      </w:r>
      <w:proofErr w:type="gramStart"/>
      <w:r w:rsidRPr="00AF214D">
        <w:rPr>
          <w:sz w:val="24"/>
          <w:szCs w:val="24"/>
        </w:rPr>
        <w:t>п</w:t>
      </w:r>
      <w:proofErr w:type="gramEnd"/>
      <w:r w:rsidRPr="00AF214D">
        <w:rPr>
          <w:sz w:val="24"/>
          <w:szCs w:val="24"/>
        </w:rPr>
        <w:t xml:space="preserve">рофиля. </w:t>
      </w:r>
    </w:p>
    <w:p w:rsidR="00AF214D" w:rsidRPr="00AF214D" w:rsidRDefault="00AF214D" w:rsidP="00AF214D">
      <w:pPr>
        <w:ind w:firstLine="567"/>
        <w:jc w:val="both"/>
        <w:rPr>
          <w:sz w:val="24"/>
          <w:szCs w:val="24"/>
        </w:rPr>
      </w:pPr>
      <w:r w:rsidRPr="00AF214D">
        <w:rPr>
          <w:sz w:val="24"/>
          <w:szCs w:val="24"/>
        </w:rPr>
        <w:t>На базе ЛПУ проведено 25 выездных циклов по 14 специальностям, в том числе терапевтического профиля: терапия, УЗИ, функциональная диагностика, рентгенология, лабораторная диагностика, неврология, кардиология, нефрология, пульмонология.</w:t>
      </w:r>
    </w:p>
    <w:p w:rsidR="00AF214D" w:rsidRPr="00AF214D" w:rsidRDefault="00AF214D" w:rsidP="00AF214D">
      <w:pPr>
        <w:ind w:firstLine="567"/>
        <w:jc w:val="both"/>
        <w:rPr>
          <w:sz w:val="24"/>
          <w:szCs w:val="24"/>
        </w:rPr>
      </w:pPr>
      <w:r w:rsidRPr="00AF214D">
        <w:rPr>
          <w:sz w:val="24"/>
          <w:szCs w:val="24"/>
        </w:rPr>
        <w:t xml:space="preserve">Количество выписанных больных в </w:t>
      </w:r>
      <w:r>
        <w:rPr>
          <w:rStyle w:val="FontStyle25"/>
          <w:sz w:val="24"/>
          <w:szCs w:val="24"/>
        </w:rPr>
        <w:t>терапевтическом</w:t>
      </w:r>
      <w:r w:rsidRPr="00AF214D">
        <w:rPr>
          <w:sz w:val="24"/>
          <w:szCs w:val="24"/>
        </w:rPr>
        <w:t xml:space="preserve"> профиле за 2017 год состави</w:t>
      </w:r>
      <w:r w:rsidR="00C877DA">
        <w:rPr>
          <w:sz w:val="24"/>
          <w:szCs w:val="24"/>
        </w:rPr>
        <w:t xml:space="preserve">ло  13783 чел. (2016г.- 14316). </w:t>
      </w:r>
    </w:p>
    <w:tbl>
      <w:tblPr>
        <w:tblW w:w="967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948"/>
        <w:gridCol w:w="28"/>
        <w:gridCol w:w="1673"/>
        <w:gridCol w:w="28"/>
        <w:gridCol w:w="1749"/>
        <w:gridCol w:w="66"/>
        <w:gridCol w:w="1183"/>
      </w:tblGrid>
      <w:tr w:rsidR="00C877DA" w:rsidRPr="00DF2587" w:rsidTr="00DF2587">
        <w:trPr>
          <w:trHeight w:val="503"/>
          <w:jc w:val="center"/>
        </w:trPr>
        <w:tc>
          <w:tcPr>
            <w:tcW w:w="4976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877DA" w:rsidRPr="00DF2587" w:rsidRDefault="00C877DA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7DA" w:rsidRPr="00DF2587" w:rsidRDefault="00C877DA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174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7DA" w:rsidRPr="00DF2587" w:rsidRDefault="00C877DA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1249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7DA" w:rsidRPr="00DF2587" w:rsidRDefault="00C877DA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2017г.</w:t>
            </w:r>
          </w:p>
        </w:tc>
      </w:tr>
      <w:tr w:rsidR="00C877DA" w:rsidRPr="00DF2587" w:rsidTr="00DF2587">
        <w:trPr>
          <w:trHeight w:val="487"/>
          <w:jc w:val="center"/>
        </w:trPr>
        <w:tc>
          <w:tcPr>
            <w:tcW w:w="4976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877DA" w:rsidRPr="00DF2587" w:rsidRDefault="00C877DA" w:rsidP="00EF15F8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Выполнение плана </w:t>
            </w:r>
            <w:proofErr w:type="spellStart"/>
            <w:r w:rsidRPr="00DF2587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госзадания</w:t>
            </w:r>
            <w:proofErr w:type="spellEnd"/>
            <w:proofErr w:type="gramStart"/>
            <w:r w:rsidRPr="00DF2587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7DA" w:rsidRPr="00DF2587" w:rsidRDefault="00C877DA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122,3</w:t>
            </w:r>
          </w:p>
        </w:tc>
        <w:tc>
          <w:tcPr>
            <w:tcW w:w="174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7DA" w:rsidRPr="00DF2587" w:rsidRDefault="00C877DA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1249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7DA" w:rsidRPr="00DF2587" w:rsidRDefault="00C877DA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104,3</w:t>
            </w:r>
          </w:p>
        </w:tc>
      </w:tr>
      <w:tr w:rsidR="00C877DA" w:rsidRPr="00DF2587" w:rsidTr="00DF2587">
        <w:trPr>
          <w:trHeight w:val="396"/>
          <w:jc w:val="center"/>
        </w:trPr>
        <w:tc>
          <w:tcPr>
            <w:tcW w:w="497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877DA" w:rsidRPr="00DF2587" w:rsidRDefault="00C877DA" w:rsidP="00EF15F8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Летальность</w:t>
            </w:r>
            <w:proofErr w:type="gramStart"/>
            <w:r w:rsidRPr="00DF2587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7DA" w:rsidRPr="00DF2587" w:rsidRDefault="00C877DA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7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7DA" w:rsidRPr="00DF2587" w:rsidRDefault="00C877DA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4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7DA" w:rsidRPr="00DF2587" w:rsidRDefault="00C877DA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2,3</w:t>
            </w:r>
          </w:p>
        </w:tc>
      </w:tr>
      <w:tr w:rsidR="00C877DA" w:rsidRPr="00DF2587" w:rsidTr="00DF2587">
        <w:trPr>
          <w:trHeight w:val="679"/>
          <w:jc w:val="center"/>
        </w:trPr>
        <w:tc>
          <w:tcPr>
            <w:tcW w:w="497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877DA" w:rsidRPr="00DF2587" w:rsidRDefault="00C877DA" w:rsidP="00EF15F8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Средняя длительность пребывания больного</w:t>
            </w:r>
          </w:p>
        </w:tc>
        <w:tc>
          <w:tcPr>
            <w:tcW w:w="170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7DA" w:rsidRPr="00DF2587" w:rsidRDefault="00C877DA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7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7DA" w:rsidRPr="00DF2587" w:rsidRDefault="00C877DA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24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7DA" w:rsidRPr="00DF2587" w:rsidRDefault="00C877DA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10,2</w:t>
            </w:r>
          </w:p>
        </w:tc>
      </w:tr>
      <w:tr w:rsidR="00C877DA" w:rsidRPr="00DF2587" w:rsidTr="00DF2587">
        <w:trPr>
          <w:trHeight w:val="391"/>
          <w:jc w:val="center"/>
        </w:trPr>
        <w:tc>
          <w:tcPr>
            <w:tcW w:w="9675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7DA" w:rsidRPr="00DF2587" w:rsidRDefault="00C877DA" w:rsidP="00EF15F8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Степень тяжести состояния больного при поступлении:</w:t>
            </w:r>
          </w:p>
        </w:tc>
      </w:tr>
      <w:tr w:rsidR="00C877DA" w:rsidRPr="00DF2587" w:rsidTr="00DF2587">
        <w:trPr>
          <w:trHeight w:val="453"/>
          <w:jc w:val="center"/>
        </w:trPr>
        <w:tc>
          <w:tcPr>
            <w:tcW w:w="4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877DA" w:rsidRPr="00DF2587" w:rsidRDefault="00C877DA" w:rsidP="00EF15F8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- легкая</w:t>
            </w:r>
            <w:proofErr w:type="gramStart"/>
            <w:r w:rsidRPr="00DF2587">
              <w:rPr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 (%)</w:t>
            </w:r>
            <w:r w:rsidRPr="00DF2587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7DA" w:rsidRPr="00DF2587" w:rsidRDefault="00C877DA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84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7DA" w:rsidRPr="00DF2587" w:rsidRDefault="00C877DA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7DA" w:rsidRPr="00DF2587" w:rsidRDefault="00C877DA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0,8</w:t>
            </w:r>
          </w:p>
        </w:tc>
      </w:tr>
      <w:tr w:rsidR="00C877DA" w:rsidRPr="00DF2587" w:rsidTr="00DF2587">
        <w:trPr>
          <w:trHeight w:val="389"/>
          <w:jc w:val="center"/>
        </w:trPr>
        <w:tc>
          <w:tcPr>
            <w:tcW w:w="4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877DA" w:rsidRPr="00DF2587" w:rsidRDefault="00C877DA" w:rsidP="00EF15F8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- средняя</w:t>
            </w:r>
            <w:proofErr w:type="gramStart"/>
            <w:r w:rsidRPr="00DF2587">
              <w:rPr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 (%)</w:t>
            </w:r>
            <w:r w:rsidRPr="00DF2587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7DA" w:rsidRPr="00DF2587" w:rsidRDefault="00C877DA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84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7DA" w:rsidRPr="00DF2587" w:rsidRDefault="00C877DA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7DA" w:rsidRPr="00DF2587" w:rsidRDefault="00C877DA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62,4</w:t>
            </w:r>
          </w:p>
        </w:tc>
      </w:tr>
      <w:tr w:rsidR="00C877DA" w:rsidRPr="00DF2587" w:rsidTr="00DF2587">
        <w:trPr>
          <w:trHeight w:val="395"/>
          <w:jc w:val="center"/>
        </w:trPr>
        <w:tc>
          <w:tcPr>
            <w:tcW w:w="4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877DA" w:rsidRPr="00DF2587" w:rsidRDefault="00C877DA" w:rsidP="00EF15F8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- тяжелая</w:t>
            </w:r>
            <w:proofErr w:type="gramStart"/>
            <w:r w:rsidRPr="00DF2587">
              <w:rPr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 (%)</w:t>
            </w:r>
            <w:r w:rsidRPr="00DF2587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7DA" w:rsidRPr="00DF2587" w:rsidRDefault="00C877DA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84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7DA" w:rsidRPr="00DF2587" w:rsidRDefault="00C877DA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7DA" w:rsidRPr="00DF2587" w:rsidRDefault="00C877DA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36,7</w:t>
            </w:r>
          </w:p>
        </w:tc>
      </w:tr>
    </w:tbl>
    <w:p w:rsidR="00DF2587" w:rsidRPr="00DF2587" w:rsidRDefault="00DF2587" w:rsidP="00DF2587">
      <w:pPr>
        <w:ind w:firstLine="567"/>
        <w:rPr>
          <w:sz w:val="24"/>
          <w:szCs w:val="24"/>
        </w:rPr>
      </w:pPr>
      <w:r w:rsidRPr="00DF2587">
        <w:rPr>
          <w:sz w:val="24"/>
          <w:szCs w:val="24"/>
        </w:rPr>
        <w:t xml:space="preserve">Снижение летальности по сравнению с 2016 годом произошло даже на фоне снижения поступления больных легкой и средней степени тяжести, при увеличении  поступления больных </w:t>
      </w:r>
      <w:r w:rsidRPr="00DF2587">
        <w:rPr>
          <w:bCs/>
          <w:sz w:val="24"/>
          <w:szCs w:val="24"/>
        </w:rPr>
        <w:t>тяжелой</w:t>
      </w:r>
      <w:r w:rsidRPr="00DF2587">
        <w:rPr>
          <w:sz w:val="24"/>
          <w:szCs w:val="24"/>
        </w:rPr>
        <w:t xml:space="preserve"> степени тяжести, что, в свою очередь, связано с ухудшением укомплектованности врачами ЛПУ в целом по области.</w:t>
      </w:r>
    </w:p>
    <w:p w:rsidR="00DF2587" w:rsidRPr="00DF2587" w:rsidRDefault="00DF2587" w:rsidP="00DF2587">
      <w:pPr>
        <w:jc w:val="center"/>
        <w:rPr>
          <w:b/>
          <w:bCs/>
          <w:sz w:val="24"/>
          <w:szCs w:val="24"/>
          <w:lang w:val="en-US"/>
        </w:rPr>
      </w:pPr>
      <w:r w:rsidRPr="00DF2587">
        <w:rPr>
          <w:b/>
          <w:bCs/>
          <w:sz w:val="24"/>
          <w:szCs w:val="24"/>
        </w:rPr>
        <w:t xml:space="preserve">Выполнение ПГГ по </w:t>
      </w:r>
      <w:proofErr w:type="spellStart"/>
      <w:r w:rsidRPr="00DF2587">
        <w:rPr>
          <w:b/>
          <w:bCs/>
          <w:sz w:val="24"/>
          <w:szCs w:val="24"/>
        </w:rPr>
        <w:t>отделениям</w:t>
      </w:r>
      <w:proofErr w:type="gramStart"/>
      <w:r w:rsidRPr="00DF2587">
        <w:rPr>
          <w:b/>
          <w:bCs/>
          <w:sz w:val="24"/>
          <w:szCs w:val="24"/>
        </w:rPr>
        <w:t>,%</w:t>
      </w:r>
      <w:proofErr w:type="spellEnd"/>
      <w:r w:rsidRPr="00DF2587">
        <w:rPr>
          <w:b/>
          <w:bCs/>
          <w:sz w:val="24"/>
          <w:szCs w:val="24"/>
        </w:rPr>
        <w:t>:</w:t>
      </w:r>
      <w:proofErr w:type="gramEnd"/>
    </w:p>
    <w:tbl>
      <w:tblPr>
        <w:tblW w:w="9792" w:type="dxa"/>
        <w:tblCellMar>
          <w:left w:w="0" w:type="dxa"/>
          <w:right w:w="0" w:type="dxa"/>
        </w:tblCellMar>
        <w:tblLook w:val="04A0"/>
      </w:tblPr>
      <w:tblGrid>
        <w:gridCol w:w="5115"/>
        <w:gridCol w:w="2551"/>
        <w:gridCol w:w="2126"/>
      </w:tblGrid>
      <w:tr w:rsidR="00DF2587" w:rsidRPr="00DF2587" w:rsidTr="002E5CD9">
        <w:trPr>
          <w:trHeight w:val="570"/>
        </w:trPr>
        <w:tc>
          <w:tcPr>
            <w:tcW w:w="51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F2587" w:rsidRPr="00DF2587" w:rsidRDefault="00DF2587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Отделение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F2587" w:rsidRPr="00DF2587" w:rsidRDefault="00DF2587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F2587" w:rsidRPr="00DF2587" w:rsidRDefault="00DF2587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2017г</w:t>
            </w:r>
          </w:p>
        </w:tc>
      </w:tr>
      <w:tr w:rsidR="00DF2587" w:rsidRPr="00DF2587" w:rsidTr="002E5CD9">
        <w:trPr>
          <w:trHeight w:val="655"/>
        </w:trPr>
        <w:tc>
          <w:tcPr>
            <w:tcW w:w="51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F2587" w:rsidRPr="00DF2587" w:rsidRDefault="00DF2587" w:rsidP="00EF15F8">
            <w:pPr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Неврологическое отделение для больных с ОНМК</w:t>
            </w:r>
          </w:p>
        </w:tc>
        <w:tc>
          <w:tcPr>
            <w:tcW w:w="25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F2587" w:rsidRPr="00DF2587" w:rsidRDefault="00DF2587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F2587" w:rsidRPr="00DF2587" w:rsidRDefault="00DF2587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101,2</w:t>
            </w:r>
          </w:p>
        </w:tc>
      </w:tr>
      <w:tr w:rsidR="00DF2587" w:rsidRPr="00DF2587" w:rsidTr="002E5CD9">
        <w:trPr>
          <w:trHeight w:val="307"/>
        </w:trPr>
        <w:tc>
          <w:tcPr>
            <w:tcW w:w="51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F2587" w:rsidRPr="00DF2587" w:rsidRDefault="00DF2587" w:rsidP="00EF15F8">
            <w:pPr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Эндокринологическое отделение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F2587" w:rsidRPr="00DF2587" w:rsidRDefault="00DF2587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F2587" w:rsidRPr="00DF2587" w:rsidRDefault="00DF2587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114,1</w:t>
            </w:r>
          </w:p>
        </w:tc>
      </w:tr>
      <w:tr w:rsidR="00DF2587" w:rsidRPr="00DF2587" w:rsidTr="002E5CD9">
        <w:trPr>
          <w:trHeight w:val="399"/>
        </w:trPr>
        <w:tc>
          <w:tcPr>
            <w:tcW w:w="51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F2587" w:rsidRPr="00DF2587" w:rsidRDefault="00DF2587" w:rsidP="00EF15F8">
            <w:pPr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proofErr w:type="spellStart"/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Нефрологическое</w:t>
            </w:r>
            <w:proofErr w:type="spellEnd"/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отделение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F2587" w:rsidRPr="00DF2587" w:rsidRDefault="00DF2587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F2587" w:rsidRPr="00DF2587" w:rsidRDefault="00DF2587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100,5</w:t>
            </w:r>
          </w:p>
        </w:tc>
      </w:tr>
      <w:tr w:rsidR="00DF2587" w:rsidRPr="00DF2587" w:rsidTr="002E5CD9">
        <w:trPr>
          <w:trHeight w:val="392"/>
        </w:trPr>
        <w:tc>
          <w:tcPr>
            <w:tcW w:w="51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F2587" w:rsidRPr="00DF2587" w:rsidRDefault="00DF2587" w:rsidP="00EF15F8">
            <w:pPr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Пульмонологическое отделение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F2587" w:rsidRPr="00DF2587" w:rsidRDefault="00DF2587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F2587" w:rsidRPr="00DF2587" w:rsidRDefault="00DF2587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101,4</w:t>
            </w:r>
          </w:p>
        </w:tc>
      </w:tr>
      <w:tr w:rsidR="00DF2587" w:rsidRPr="00DF2587" w:rsidTr="002E5CD9">
        <w:trPr>
          <w:trHeight w:val="367"/>
        </w:trPr>
        <w:tc>
          <w:tcPr>
            <w:tcW w:w="51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F2587" w:rsidRPr="00DF2587" w:rsidRDefault="00DF2587" w:rsidP="00EF15F8">
            <w:pPr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Гематологическое отделение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F2587" w:rsidRPr="00DF2587" w:rsidRDefault="00DF2587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F2587" w:rsidRPr="00DF2587" w:rsidRDefault="00DF2587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106,4</w:t>
            </w:r>
          </w:p>
        </w:tc>
      </w:tr>
      <w:tr w:rsidR="00DF2587" w:rsidRPr="00DF2587" w:rsidTr="002E5CD9">
        <w:trPr>
          <w:trHeight w:val="401"/>
        </w:trPr>
        <w:tc>
          <w:tcPr>
            <w:tcW w:w="51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F2587" w:rsidRPr="00DF2587" w:rsidRDefault="00DF2587" w:rsidP="00EF15F8">
            <w:pPr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Кардиологическое отделение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F2587" w:rsidRPr="00DF2587" w:rsidRDefault="00DF2587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F2587" w:rsidRPr="00DF2587" w:rsidRDefault="00DF2587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103,9</w:t>
            </w:r>
          </w:p>
        </w:tc>
      </w:tr>
      <w:tr w:rsidR="00DF2587" w:rsidRPr="00DF2587" w:rsidTr="002E5CD9">
        <w:trPr>
          <w:trHeight w:val="393"/>
        </w:trPr>
        <w:tc>
          <w:tcPr>
            <w:tcW w:w="51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F2587" w:rsidRPr="00DF2587" w:rsidRDefault="00DF2587" w:rsidP="00EF15F8">
            <w:pPr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Неврологическое отделение ЦР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F2587" w:rsidRPr="00DF2587" w:rsidRDefault="00DF2587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F2587" w:rsidRPr="00DF2587" w:rsidRDefault="00DF2587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103,9</w:t>
            </w:r>
          </w:p>
        </w:tc>
      </w:tr>
      <w:tr w:rsidR="00DF2587" w:rsidRPr="00DF2587" w:rsidTr="002E5CD9">
        <w:trPr>
          <w:trHeight w:val="399"/>
        </w:trPr>
        <w:tc>
          <w:tcPr>
            <w:tcW w:w="51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F2587" w:rsidRPr="00DF2587" w:rsidRDefault="00DF2587" w:rsidP="00EF15F8">
            <w:pPr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Инфекционное отделение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F2587" w:rsidRPr="00DF2587" w:rsidRDefault="00DF2587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F2587" w:rsidRPr="00DF2587" w:rsidRDefault="00DF2587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101,9</w:t>
            </w:r>
          </w:p>
        </w:tc>
      </w:tr>
      <w:tr w:rsidR="00DF2587" w:rsidRPr="00DF2587" w:rsidTr="002E5CD9">
        <w:trPr>
          <w:trHeight w:val="391"/>
        </w:trPr>
        <w:tc>
          <w:tcPr>
            <w:tcW w:w="51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F2587" w:rsidRPr="00DF2587" w:rsidRDefault="00DF2587" w:rsidP="00EF15F8">
            <w:pPr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Ревматологическое отделение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F2587" w:rsidRPr="00DF2587" w:rsidRDefault="00DF2587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F2587" w:rsidRPr="00DF2587" w:rsidRDefault="00DF2587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102,0</w:t>
            </w:r>
          </w:p>
        </w:tc>
      </w:tr>
      <w:tr w:rsidR="00DF2587" w:rsidRPr="00DF2587" w:rsidTr="002E5CD9">
        <w:trPr>
          <w:trHeight w:val="383"/>
        </w:trPr>
        <w:tc>
          <w:tcPr>
            <w:tcW w:w="51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F2587" w:rsidRPr="00DF2587" w:rsidRDefault="00DF2587" w:rsidP="00EF15F8">
            <w:pPr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Гастроэнтерологическое отделение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F2587" w:rsidRPr="00DF2587" w:rsidRDefault="00DF2587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F2587" w:rsidRPr="00DF2587" w:rsidRDefault="00DF2587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105,4</w:t>
            </w:r>
          </w:p>
        </w:tc>
      </w:tr>
      <w:tr w:rsidR="00DF2587" w:rsidRPr="00DF2587" w:rsidTr="002E5CD9">
        <w:trPr>
          <w:trHeight w:val="403"/>
        </w:trPr>
        <w:tc>
          <w:tcPr>
            <w:tcW w:w="51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F2587" w:rsidRPr="00DF2587" w:rsidRDefault="00DF2587" w:rsidP="00EF15F8">
            <w:pPr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Медицинской реабилитации ЦР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F2587" w:rsidRPr="00DF2587" w:rsidRDefault="00DF2587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F2587" w:rsidRPr="00DF2587" w:rsidRDefault="00DF2587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105,6</w:t>
            </w:r>
          </w:p>
        </w:tc>
      </w:tr>
      <w:tr w:rsidR="00DF2587" w:rsidRPr="00DF2587" w:rsidTr="002E5CD9">
        <w:trPr>
          <w:trHeight w:val="253"/>
        </w:trPr>
        <w:tc>
          <w:tcPr>
            <w:tcW w:w="51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F2587" w:rsidRPr="00DF2587" w:rsidRDefault="00DF2587" w:rsidP="00EF15F8">
            <w:pPr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Неврологическое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F2587" w:rsidRPr="00DF2587" w:rsidRDefault="00DF2587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F2587" w:rsidRPr="00DF2587" w:rsidRDefault="00DF2587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108,3</w:t>
            </w:r>
          </w:p>
        </w:tc>
      </w:tr>
      <w:tr w:rsidR="00DF2587" w:rsidRPr="00DF2587" w:rsidTr="002E5CD9">
        <w:trPr>
          <w:trHeight w:val="387"/>
        </w:trPr>
        <w:tc>
          <w:tcPr>
            <w:tcW w:w="51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F2587" w:rsidRPr="00DF2587" w:rsidRDefault="00DF2587" w:rsidP="00EF15F8">
            <w:pPr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Неотложной кардиологии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F2587" w:rsidRPr="00DF2587" w:rsidRDefault="00DF2587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F2587" w:rsidRPr="00DF2587" w:rsidRDefault="00DF2587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99,6</w:t>
            </w:r>
          </w:p>
        </w:tc>
      </w:tr>
      <w:tr w:rsidR="00DF2587" w:rsidRPr="00DF2587" w:rsidTr="002E5CD9">
        <w:trPr>
          <w:trHeight w:val="463"/>
        </w:trPr>
        <w:tc>
          <w:tcPr>
            <w:tcW w:w="51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F2587" w:rsidRPr="00DF2587" w:rsidRDefault="00DF2587" w:rsidP="00EF15F8">
            <w:pPr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Итого по терапевтическому профилю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F2587" w:rsidRPr="00DF2587" w:rsidRDefault="00DF2587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F2587" w:rsidRPr="00DF2587" w:rsidRDefault="00DF2587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104,3</w:t>
            </w:r>
          </w:p>
        </w:tc>
      </w:tr>
    </w:tbl>
    <w:p w:rsidR="00DF2587" w:rsidRPr="00DF2587" w:rsidRDefault="00DF2587" w:rsidP="00DF2587">
      <w:pPr>
        <w:ind w:firstLine="567"/>
        <w:jc w:val="both"/>
        <w:rPr>
          <w:sz w:val="24"/>
          <w:szCs w:val="24"/>
        </w:rPr>
      </w:pPr>
      <w:r w:rsidRPr="00DF2587">
        <w:rPr>
          <w:sz w:val="24"/>
          <w:szCs w:val="24"/>
        </w:rPr>
        <w:t xml:space="preserve">В 2017г. 6 отделений терапевтического профиля работали по ВМП. </w:t>
      </w:r>
    </w:p>
    <w:p w:rsidR="00DF2587" w:rsidRPr="00DF2587" w:rsidRDefault="00DF2587" w:rsidP="00DF2587">
      <w:pPr>
        <w:ind w:firstLine="567"/>
        <w:jc w:val="both"/>
        <w:rPr>
          <w:sz w:val="24"/>
          <w:szCs w:val="24"/>
        </w:rPr>
      </w:pPr>
      <w:r w:rsidRPr="00DF2587">
        <w:rPr>
          <w:sz w:val="24"/>
          <w:szCs w:val="24"/>
        </w:rPr>
        <w:t>План по ВМП выполнен на 100%.</w:t>
      </w:r>
    </w:p>
    <w:tbl>
      <w:tblPr>
        <w:tblW w:w="9889" w:type="dxa"/>
        <w:tblCellMar>
          <w:left w:w="0" w:type="dxa"/>
          <w:right w:w="0" w:type="dxa"/>
        </w:tblCellMar>
        <w:tblLook w:val="04A0"/>
      </w:tblPr>
      <w:tblGrid>
        <w:gridCol w:w="3936"/>
        <w:gridCol w:w="1559"/>
        <w:gridCol w:w="1984"/>
        <w:gridCol w:w="2410"/>
      </w:tblGrid>
      <w:tr w:rsidR="00DF2587" w:rsidRPr="00DF2587" w:rsidTr="002E5CD9">
        <w:trPr>
          <w:trHeight w:val="685"/>
        </w:trPr>
        <w:tc>
          <w:tcPr>
            <w:tcW w:w="39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587" w:rsidRPr="00DF2587" w:rsidRDefault="00DF2587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ВМП-ОМС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587" w:rsidRPr="00DF2587" w:rsidRDefault="00DF2587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587" w:rsidRPr="00DF2587" w:rsidRDefault="00DF2587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Выполнение плана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587" w:rsidRPr="00DF2587" w:rsidRDefault="00DF2587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Процент выполнения</w:t>
            </w:r>
            <w:proofErr w:type="gramStart"/>
            <w:r w:rsidRPr="00DF2587">
              <w:rPr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DF2587" w:rsidRPr="00DF2587" w:rsidTr="002E5CD9">
        <w:trPr>
          <w:trHeight w:val="348"/>
        </w:trPr>
        <w:tc>
          <w:tcPr>
            <w:tcW w:w="39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DF2587" w:rsidRPr="00DF2587" w:rsidRDefault="00DF2587" w:rsidP="00EF15F8">
            <w:pPr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Неотложная кардиология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587" w:rsidRPr="00DF2587" w:rsidRDefault="00DF2587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587" w:rsidRPr="00DF2587" w:rsidRDefault="00DF2587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587" w:rsidRPr="00DF2587" w:rsidRDefault="00DF2587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100,0</w:t>
            </w:r>
          </w:p>
        </w:tc>
      </w:tr>
      <w:tr w:rsidR="00DF2587" w:rsidRPr="00DF2587" w:rsidTr="002E5CD9">
        <w:trPr>
          <w:trHeight w:val="333"/>
        </w:trPr>
        <w:tc>
          <w:tcPr>
            <w:tcW w:w="39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DF2587" w:rsidRPr="00DF2587" w:rsidRDefault="00DF2587" w:rsidP="00EF15F8">
            <w:pPr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587" w:rsidRPr="00DF2587" w:rsidRDefault="00DF2587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587" w:rsidRPr="00DF2587" w:rsidRDefault="00DF2587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587" w:rsidRPr="00DF2587" w:rsidRDefault="00DF2587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100,0</w:t>
            </w:r>
          </w:p>
        </w:tc>
      </w:tr>
      <w:tr w:rsidR="00DF2587" w:rsidRPr="00DF2587" w:rsidTr="002E5CD9">
        <w:trPr>
          <w:trHeight w:val="396"/>
        </w:trPr>
        <w:tc>
          <w:tcPr>
            <w:tcW w:w="39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DF2587" w:rsidRPr="00DF2587" w:rsidRDefault="00DF2587" w:rsidP="00EF15F8">
            <w:pPr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Гастроэнтерология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587" w:rsidRPr="00DF2587" w:rsidRDefault="00DF2587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587" w:rsidRPr="00DF2587" w:rsidRDefault="00DF2587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587" w:rsidRPr="00DF2587" w:rsidRDefault="00DF2587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100,0</w:t>
            </w:r>
          </w:p>
        </w:tc>
      </w:tr>
      <w:tr w:rsidR="00DF2587" w:rsidRPr="00DF2587" w:rsidTr="002E5CD9">
        <w:trPr>
          <w:trHeight w:val="259"/>
        </w:trPr>
        <w:tc>
          <w:tcPr>
            <w:tcW w:w="39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DF2587" w:rsidRPr="00DF2587" w:rsidRDefault="00DF2587" w:rsidP="00EF15F8">
            <w:pPr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Гематология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587" w:rsidRPr="00DF2587" w:rsidRDefault="00DF2587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587" w:rsidRPr="00DF2587" w:rsidRDefault="00DF2587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587" w:rsidRPr="00DF2587" w:rsidRDefault="00DF2587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100,0</w:t>
            </w:r>
          </w:p>
        </w:tc>
      </w:tr>
      <w:tr w:rsidR="00DF2587" w:rsidRPr="00DF2587" w:rsidTr="002E5CD9">
        <w:trPr>
          <w:trHeight w:val="321"/>
        </w:trPr>
        <w:tc>
          <w:tcPr>
            <w:tcW w:w="39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DF2587" w:rsidRPr="00DF2587" w:rsidRDefault="00DF2587" w:rsidP="00EF15F8">
            <w:pPr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Ревматология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587" w:rsidRPr="00DF2587" w:rsidRDefault="00DF2587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587" w:rsidRPr="00DF2587" w:rsidRDefault="00DF2587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587" w:rsidRPr="00DF2587" w:rsidRDefault="00DF2587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100,0</w:t>
            </w:r>
          </w:p>
        </w:tc>
      </w:tr>
      <w:tr w:rsidR="00DF2587" w:rsidRPr="00DF2587" w:rsidTr="002E5CD9">
        <w:trPr>
          <w:trHeight w:val="745"/>
        </w:trPr>
        <w:tc>
          <w:tcPr>
            <w:tcW w:w="39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587" w:rsidRPr="00DF2587" w:rsidRDefault="00DF2587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proofErr w:type="spellStart"/>
            <w:r w:rsidRPr="00DF2587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ВМП-Бюджет</w:t>
            </w:r>
            <w:proofErr w:type="spellEnd"/>
            <w:r w:rsidRPr="00DF2587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ТО</w:t>
            </w: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587" w:rsidRPr="00DF2587" w:rsidRDefault="00DF2587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План</w:t>
            </w: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587" w:rsidRPr="00DF2587" w:rsidRDefault="00DF2587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Выполнение плана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587" w:rsidRPr="00DF2587" w:rsidRDefault="00DF2587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Процент выполнения</w:t>
            </w:r>
            <w:proofErr w:type="gramStart"/>
            <w:r w:rsidRPr="00DF2587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(%)</w:t>
            </w: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DF2587" w:rsidRPr="00DF2587" w:rsidTr="002E5CD9">
        <w:trPr>
          <w:trHeight w:val="393"/>
        </w:trPr>
        <w:tc>
          <w:tcPr>
            <w:tcW w:w="39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DF2587" w:rsidRPr="00DF2587" w:rsidRDefault="00DF2587" w:rsidP="00EF15F8">
            <w:pPr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Неотложная кардиология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587" w:rsidRPr="00DF2587" w:rsidRDefault="00DF2587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587" w:rsidRPr="00DF2587" w:rsidRDefault="00DF2587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587" w:rsidRPr="00DF2587" w:rsidRDefault="00DF2587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100,0</w:t>
            </w:r>
          </w:p>
        </w:tc>
      </w:tr>
      <w:tr w:rsidR="00DF2587" w:rsidRPr="00DF2587" w:rsidTr="002E5CD9">
        <w:trPr>
          <w:trHeight w:val="400"/>
        </w:trPr>
        <w:tc>
          <w:tcPr>
            <w:tcW w:w="39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DF2587" w:rsidRPr="00DF2587" w:rsidRDefault="00DF2587" w:rsidP="00EF15F8">
            <w:pPr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587" w:rsidRPr="00DF2587" w:rsidRDefault="00DF2587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587" w:rsidRPr="00DF2587" w:rsidRDefault="00DF2587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587" w:rsidRPr="00DF2587" w:rsidRDefault="00DF2587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100,0</w:t>
            </w:r>
          </w:p>
        </w:tc>
      </w:tr>
      <w:tr w:rsidR="00DF2587" w:rsidRPr="00DF2587" w:rsidTr="002E5CD9">
        <w:trPr>
          <w:trHeight w:val="391"/>
        </w:trPr>
        <w:tc>
          <w:tcPr>
            <w:tcW w:w="39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DF2587" w:rsidRPr="00DF2587" w:rsidRDefault="00DF2587" w:rsidP="00EF15F8">
            <w:pPr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Гастроэнтерология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587" w:rsidRPr="00DF2587" w:rsidRDefault="00DF2587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587" w:rsidRPr="00DF2587" w:rsidRDefault="00DF2587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587" w:rsidRPr="00DF2587" w:rsidRDefault="00DF2587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100,0</w:t>
            </w:r>
          </w:p>
        </w:tc>
      </w:tr>
      <w:tr w:rsidR="00DF2587" w:rsidRPr="00DF2587" w:rsidTr="002E5CD9">
        <w:trPr>
          <w:trHeight w:val="383"/>
        </w:trPr>
        <w:tc>
          <w:tcPr>
            <w:tcW w:w="39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DF2587" w:rsidRPr="00DF2587" w:rsidRDefault="00DF2587" w:rsidP="00EF15F8">
            <w:pPr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Гематология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587" w:rsidRPr="00DF2587" w:rsidRDefault="00DF2587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587" w:rsidRPr="00DF2587" w:rsidRDefault="00DF2587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587" w:rsidRPr="00DF2587" w:rsidRDefault="00DF2587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100,0</w:t>
            </w:r>
          </w:p>
        </w:tc>
      </w:tr>
      <w:tr w:rsidR="00DF2587" w:rsidRPr="00DF2587" w:rsidTr="002E5CD9">
        <w:trPr>
          <w:trHeight w:val="262"/>
        </w:trPr>
        <w:tc>
          <w:tcPr>
            <w:tcW w:w="39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DF2587" w:rsidRPr="00DF2587" w:rsidRDefault="00DF2587" w:rsidP="00EF15F8">
            <w:pPr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Ревматология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587" w:rsidRPr="00DF2587" w:rsidRDefault="00DF2587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587" w:rsidRPr="00DF2587" w:rsidRDefault="00DF2587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587" w:rsidRPr="00DF2587" w:rsidRDefault="00DF2587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100,0</w:t>
            </w:r>
          </w:p>
        </w:tc>
      </w:tr>
      <w:tr w:rsidR="00DF2587" w:rsidRPr="00DF2587" w:rsidTr="002E5CD9">
        <w:trPr>
          <w:trHeight w:val="264"/>
        </w:trPr>
        <w:tc>
          <w:tcPr>
            <w:tcW w:w="39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DF2587" w:rsidRPr="00DF2587" w:rsidRDefault="00DF2587" w:rsidP="00EF15F8">
            <w:pPr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Эндокринология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587" w:rsidRPr="00DF2587" w:rsidRDefault="00DF2587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587" w:rsidRPr="00DF2587" w:rsidRDefault="00DF2587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587" w:rsidRPr="00DF2587" w:rsidRDefault="00DF2587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100,0</w:t>
            </w:r>
          </w:p>
        </w:tc>
      </w:tr>
    </w:tbl>
    <w:p w:rsidR="00DF2587" w:rsidRPr="00DF2587" w:rsidRDefault="00DF2587" w:rsidP="00DF2587">
      <w:pPr>
        <w:ind w:firstLine="567"/>
        <w:jc w:val="both"/>
        <w:rPr>
          <w:sz w:val="24"/>
          <w:szCs w:val="24"/>
        </w:rPr>
      </w:pPr>
      <w:r w:rsidRPr="00DF2587">
        <w:rPr>
          <w:sz w:val="24"/>
          <w:szCs w:val="24"/>
        </w:rPr>
        <w:t>В 2017г. в составе плановых консультативных бригад выезжал 21 специалист клинических отделений терапевтического профиля,</w:t>
      </w:r>
      <w:r w:rsidR="00C67D49" w:rsidRPr="00C67D49">
        <w:rPr>
          <w:sz w:val="24"/>
          <w:szCs w:val="24"/>
        </w:rPr>
        <w:t xml:space="preserve"> </w:t>
      </w:r>
      <w:r w:rsidRPr="00DF2587">
        <w:rPr>
          <w:sz w:val="24"/>
          <w:szCs w:val="24"/>
        </w:rPr>
        <w:t>проконсультировано 274 пациента.</w:t>
      </w:r>
    </w:p>
    <w:p w:rsidR="00DF2587" w:rsidRPr="00DF2587" w:rsidRDefault="00DF2587" w:rsidP="00DF2587">
      <w:pPr>
        <w:ind w:firstLine="567"/>
        <w:jc w:val="both"/>
        <w:rPr>
          <w:sz w:val="24"/>
          <w:szCs w:val="24"/>
        </w:rPr>
      </w:pPr>
      <w:r w:rsidRPr="00DF2587">
        <w:rPr>
          <w:sz w:val="24"/>
          <w:szCs w:val="24"/>
        </w:rPr>
        <w:t>Количество выездов стационарных врачей терапевтического профиля в 2017г. сократилось в связи с тем, что был издан приказ по больнице о создании на базе КДЦ выездной мобильной бригады, и, в основном, выезжали специалисты КДЦ различных профилей.</w:t>
      </w:r>
    </w:p>
    <w:p w:rsidR="00DF2587" w:rsidRPr="00DF2587" w:rsidRDefault="00DF2587" w:rsidP="00DF2587">
      <w:pPr>
        <w:ind w:firstLine="567"/>
        <w:jc w:val="both"/>
        <w:rPr>
          <w:sz w:val="24"/>
          <w:szCs w:val="24"/>
        </w:rPr>
      </w:pPr>
      <w:r w:rsidRPr="00DF2587">
        <w:rPr>
          <w:sz w:val="24"/>
          <w:szCs w:val="24"/>
        </w:rPr>
        <w:t>Общее количество выездов всех специалистов ГУЗ ТО ТОКБ в 2017г. - 238.</w:t>
      </w:r>
    </w:p>
    <w:p w:rsidR="00DF2587" w:rsidRPr="00DF2587" w:rsidRDefault="00DF2587" w:rsidP="00DF2587">
      <w:pPr>
        <w:ind w:firstLine="567"/>
        <w:jc w:val="both"/>
        <w:rPr>
          <w:sz w:val="24"/>
          <w:szCs w:val="24"/>
        </w:rPr>
      </w:pPr>
      <w:r w:rsidRPr="00DF2587">
        <w:rPr>
          <w:sz w:val="24"/>
          <w:szCs w:val="24"/>
        </w:rPr>
        <w:t xml:space="preserve">По </w:t>
      </w:r>
      <w:proofErr w:type="spellStart"/>
      <w:r w:rsidRPr="00DF2587">
        <w:rPr>
          <w:sz w:val="24"/>
          <w:szCs w:val="24"/>
        </w:rPr>
        <w:t>Телемедицине</w:t>
      </w:r>
      <w:proofErr w:type="spellEnd"/>
      <w:r w:rsidRPr="00DF2587">
        <w:rPr>
          <w:sz w:val="24"/>
          <w:szCs w:val="24"/>
        </w:rPr>
        <w:t xml:space="preserve"> в 2017г специалистами тер</w:t>
      </w:r>
      <w:proofErr w:type="gramStart"/>
      <w:r w:rsidRPr="00DF2587">
        <w:rPr>
          <w:sz w:val="24"/>
          <w:szCs w:val="24"/>
        </w:rPr>
        <w:t>.</w:t>
      </w:r>
      <w:proofErr w:type="gramEnd"/>
      <w:r w:rsidRPr="00DF2587">
        <w:rPr>
          <w:sz w:val="24"/>
          <w:szCs w:val="24"/>
        </w:rPr>
        <w:t xml:space="preserve"> </w:t>
      </w:r>
      <w:proofErr w:type="gramStart"/>
      <w:r w:rsidRPr="00DF2587">
        <w:rPr>
          <w:sz w:val="24"/>
          <w:szCs w:val="24"/>
        </w:rPr>
        <w:t>п</w:t>
      </w:r>
      <w:proofErr w:type="gramEnd"/>
      <w:r w:rsidRPr="00DF2587">
        <w:rPr>
          <w:sz w:val="24"/>
          <w:szCs w:val="24"/>
        </w:rPr>
        <w:t xml:space="preserve">рофиля проведено 483 </w:t>
      </w:r>
      <w:proofErr w:type="spellStart"/>
      <w:r w:rsidRPr="00DF2587">
        <w:rPr>
          <w:sz w:val="24"/>
          <w:szCs w:val="24"/>
        </w:rPr>
        <w:t>телеконсультации</w:t>
      </w:r>
      <w:proofErr w:type="spellEnd"/>
      <w:r w:rsidRPr="00DF2587">
        <w:rPr>
          <w:sz w:val="24"/>
          <w:szCs w:val="24"/>
        </w:rPr>
        <w:t>, в 2016г – 379 (больше чем на 100 консультаций).</w:t>
      </w:r>
    </w:p>
    <w:p w:rsidR="00DF2587" w:rsidRPr="00DF2587" w:rsidRDefault="00DF2587" w:rsidP="00DF2587">
      <w:pPr>
        <w:ind w:firstLine="567"/>
        <w:jc w:val="both"/>
        <w:rPr>
          <w:sz w:val="24"/>
          <w:szCs w:val="24"/>
        </w:rPr>
      </w:pPr>
      <w:r w:rsidRPr="00DF2587">
        <w:rPr>
          <w:sz w:val="24"/>
          <w:szCs w:val="24"/>
        </w:rPr>
        <w:t>По отделению Экстренной и плановой консультативной медицинской помощи (ЭПКМП) за 2017г по терапевтическому профилю было 112 выездов в стационары на консультации по поводу тяжелой экстренной патологии.</w:t>
      </w:r>
    </w:p>
    <w:p w:rsidR="00DF2587" w:rsidRPr="00DF2587" w:rsidRDefault="00DF2587" w:rsidP="00DF2587">
      <w:pPr>
        <w:ind w:firstLine="567"/>
        <w:jc w:val="both"/>
        <w:rPr>
          <w:sz w:val="24"/>
          <w:szCs w:val="24"/>
        </w:rPr>
      </w:pPr>
      <w:r w:rsidRPr="00DF2587">
        <w:rPr>
          <w:sz w:val="24"/>
          <w:szCs w:val="24"/>
        </w:rPr>
        <w:t>По данным оперативного отдела ТОКБ специалистами терапевтического профиля в 2017г выполнено 7082 консультации пациентов по больнице, в 2016г - 6723 консультации.</w:t>
      </w:r>
    </w:p>
    <w:p w:rsidR="00DF2587" w:rsidRPr="00DF2587" w:rsidRDefault="00DF2587" w:rsidP="00DF2587">
      <w:pPr>
        <w:ind w:firstLine="567"/>
        <w:jc w:val="both"/>
        <w:rPr>
          <w:sz w:val="24"/>
          <w:szCs w:val="24"/>
        </w:rPr>
      </w:pPr>
      <w:r w:rsidRPr="00DF2587">
        <w:rPr>
          <w:sz w:val="24"/>
          <w:szCs w:val="24"/>
        </w:rPr>
        <w:t xml:space="preserve">После ежегодного снижения консультаций до 2016 года, отмечается повышение количества консультаций в 2017 году, что объясняется повышением доли тяжелых поступивших больных. </w:t>
      </w:r>
    </w:p>
    <w:p w:rsidR="00DF2587" w:rsidRPr="00DF2587" w:rsidRDefault="00DF2587" w:rsidP="00DF2587">
      <w:pPr>
        <w:ind w:firstLine="567"/>
        <w:jc w:val="both"/>
        <w:rPr>
          <w:sz w:val="24"/>
          <w:szCs w:val="24"/>
        </w:rPr>
      </w:pPr>
      <w:r w:rsidRPr="00DF2587">
        <w:rPr>
          <w:sz w:val="24"/>
          <w:szCs w:val="24"/>
        </w:rPr>
        <w:t>Традиционно больше всего консультаций у эндокринолога и кардиолога.</w:t>
      </w:r>
    </w:p>
    <w:p w:rsidR="00DF2587" w:rsidRDefault="00DF2587" w:rsidP="00DF2587">
      <w:pPr>
        <w:ind w:firstLine="567"/>
        <w:jc w:val="center"/>
        <w:rPr>
          <w:b/>
          <w:sz w:val="24"/>
          <w:szCs w:val="24"/>
        </w:rPr>
      </w:pPr>
    </w:p>
    <w:p w:rsidR="00DF2587" w:rsidRDefault="00DF2587" w:rsidP="00DF2587">
      <w:pPr>
        <w:ind w:firstLine="567"/>
        <w:jc w:val="center"/>
        <w:rPr>
          <w:b/>
          <w:sz w:val="24"/>
          <w:szCs w:val="24"/>
        </w:rPr>
      </w:pPr>
      <w:r w:rsidRPr="00DF2587">
        <w:rPr>
          <w:b/>
          <w:sz w:val="24"/>
          <w:szCs w:val="24"/>
        </w:rPr>
        <w:t>Отделение медицинской реабилитации</w:t>
      </w:r>
    </w:p>
    <w:p w:rsidR="00DF2587" w:rsidRPr="00DF2587" w:rsidRDefault="00DF2587" w:rsidP="00DF2587">
      <w:pPr>
        <w:ind w:firstLine="567"/>
        <w:jc w:val="center"/>
        <w:rPr>
          <w:b/>
          <w:sz w:val="24"/>
          <w:szCs w:val="24"/>
          <w:lang w:val="en-US"/>
        </w:rPr>
      </w:pP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5920"/>
        <w:gridCol w:w="2126"/>
        <w:gridCol w:w="1842"/>
      </w:tblGrid>
      <w:tr w:rsidR="00DF2587" w:rsidRPr="00DF2587" w:rsidTr="00DF2587">
        <w:trPr>
          <w:trHeight w:val="386"/>
        </w:trPr>
        <w:tc>
          <w:tcPr>
            <w:tcW w:w="592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DF2587" w:rsidRPr="00DF2587" w:rsidRDefault="00DF2587" w:rsidP="00EF15F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587" w:rsidRPr="00DF2587" w:rsidRDefault="00DF2587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587" w:rsidRPr="00DF2587" w:rsidRDefault="00DF2587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2017г.</w:t>
            </w:r>
          </w:p>
        </w:tc>
      </w:tr>
      <w:tr w:rsidR="00DF2587" w:rsidRPr="00DF2587" w:rsidTr="00DF2587">
        <w:trPr>
          <w:trHeight w:val="209"/>
        </w:trPr>
        <w:tc>
          <w:tcPr>
            <w:tcW w:w="5920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DF2587" w:rsidRPr="00DF2587" w:rsidRDefault="00DF2587" w:rsidP="00EF15F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DF2587" w:rsidRPr="00DF2587" w:rsidRDefault="00DF2587" w:rsidP="00EF15F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DF2587" w:rsidRPr="00DF2587" w:rsidRDefault="00DF2587" w:rsidP="00EF15F8">
            <w:pPr>
              <w:rPr>
                <w:sz w:val="24"/>
                <w:szCs w:val="24"/>
                <w:lang w:eastAsia="ru-RU"/>
              </w:rPr>
            </w:pPr>
          </w:p>
        </w:tc>
      </w:tr>
      <w:tr w:rsidR="00DF2587" w:rsidRPr="00DF2587" w:rsidTr="00DF2587">
        <w:trPr>
          <w:trHeight w:val="243"/>
        </w:trPr>
        <w:tc>
          <w:tcPr>
            <w:tcW w:w="59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DF2587" w:rsidRPr="00DF2587" w:rsidRDefault="00DF2587" w:rsidP="00EF15F8">
            <w:pPr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1. Количество развернутых коек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587" w:rsidRPr="00DF2587" w:rsidRDefault="00DF2587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587" w:rsidRPr="00DF2587" w:rsidRDefault="00DF2587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30</w:t>
            </w:r>
          </w:p>
        </w:tc>
      </w:tr>
      <w:tr w:rsidR="00DF2587" w:rsidRPr="00DF2587" w:rsidTr="00DF2587">
        <w:trPr>
          <w:trHeight w:val="304"/>
        </w:trPr>
        <w:tc>
          <w:tcPr>
            <w:tcW w:w="5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DF2587" w:rsidRPr="00DF2587" w:rsidRDefault="00DF2587" w:rsidP="00EF15F8">
            <w:pPr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2. Поступило: 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587" w:rsidRPr="00DF2587" w:rsidRDefault="00DF2587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587" w:rsidRPr="00DF2587" w:rsidRDefault="00DF2587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679</w:t>
            </w:r>
          </w:p>
        </w:tc>
      </w:tr>
      <w:tr w:rsidR="00DF2587" w:rsidRPr="00DF2587" w:rsidTr="00DF2587">
        <w:trPr>
          <w:trHeight w:val="256"/>
        </w:trPr>
        <w:tc>
          <w:tcPr>
            <w:tcW w:w="5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DF2587" w:rsidRPr="00DF2587" w:rsidRDefault="00DF2587" w:rsidP="00EF15F8">
            <w:pPr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ab/>
              <w:t>из них сельских жителей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587" w:rsidRPr="00DF2587" w:rsidRDefault="00DF2587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587" w:rsidRPr="00DF2587" w:rsidRDefault="00DF2587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127</w:t>
            </w:r>
          </w:p>
        </w:tc>
      </w:tr>
      <w:tr w:rsidR="00DF2587" w:rsidRPr="00DF2587" w:rsidTr="00DF2587">
        <w:trPr>
          <w:trHeight w:val="585"/>
        </w:trPr>
        <w:tc>
          <w:tcPr>
            <w:tcW w:w="5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DF2587" w:rsidRPr="00DF2587" w:rsidRDefault="00DF2587" w:rsidP="00EF15F8">
            <w:pPr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3. Средняя длительность пребывания больного на койке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587" w:rsidRPr="00DF2587" w:rsidRDefault="00DF2587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587" w:rsidRPr="00DF2587" w:rsidRDefault="00DF2587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12,8</w:t>
            </w:r>
          </w:p>
        </w:tc>
      </w:tr>
      <w:tr w:rsidR="00DF2587" w:rsidRPr="00DF2587" w:rsidTr="00DF2587">
        <w:trPr>
          <w:trHeight w:val="286"/>
        </w:trPr>
        <w:tc>
          <w:tcPr>
            <w:tcW w:w="5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DF2587" w:rsidRPr="00DF2587" w:rsidRDefault="00DF2587" w:rsidP="00EF15F8">
            <w:pPr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4. Лечились по срокам: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587" w:rsidRPr="00DF2587" w:rsidRDefault="00DF2587" w:rsidP="00EF15F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587" w:rsidRPr="00DF2587" w:rsidRDefault="00DF2587" w:rsidP="00EF15F8">
            <w:pPr>
              <w:rPr>
                <w:sz w:val="24"/>
                <w:szCs w:val="24"/>
                <w:lang w:eastAsia="ru-RU"/>
              </w:rPr>
            </w:pPr>
          </w:p>
        </w:tc>
      </w:tr>
      <w:tr w:rsidR="00DF2587" w:rsidRPr="00DF2587" w:rsidTr="00DF2587">
        <w:trPr>
          <w:trHeight w:val="250"/>
        </w:trPr>
        <w:tc>
          <w:tcPr>
            <w:tcW w:w="5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DF2587" w:rsidRPr="00DF2587" w:rsidRDefault="00DF2587" w:rsidP="00EF15F8">
            <w:pPr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ab/>
              <w:t>а) до 5 дней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587" w:rsidRPr="00DF2587" w:rsidRDefault="00DF2587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2,5%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587" w:rsidRPr="00DF2587" w:rsidRDefault="00DF2587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2,4%</w:t>
            </w:r>
          </w:p>
        </w:tc>
      </w:tr>
      <w:tr w:rsidR="00DF2587" w:rsidRPr="00DF2587" w:rsidTr="00DF2587">
        <w:trPr>
          <w:trHeight w:val="325"/>
        </w:trPr>
        <w:tc>
          <w:tcPr>
            <w:tcW w:w="5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DF2587" w:rsidRPr="00DF2587" w:rsidRDefault="00DF2587" w:rsidP="00EF15F8">
            <w:pPr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ab/>
              <w:t>б) от 6 до 20 дней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587" w:rsidRPr="00DF2587" w:rsidRDefault="00DF2587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FF0000"/>
                <w:kern w:val="24"/>
                <w:sz w:val="24"/>
                <w:szCs w:val="24"/>
                <w:lang w:eastAsia="ru-RU"/>
              </w:rPr>
              <w:t>96,7%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587" w:rsidRPr="00DF2587" w:rsidRDefault="00DF2587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FF0000"/>
                <w:kern w:val="24"/>
                <w:sz w:val="24"/>
                <w:szCs w:val="24"/>
                <w:lang w:eastAsia="ru-RU"/>
              </w:rPr>
              <w:t xml:space="preserve"> 97,5%</w:t>
            </w:r>
          </w:p>
        </w:tc>
      </w:tr>
      <w:tr w:rsidR="00DF2587" w:rsidRPr="00DF2587" w:rsidTr="00DF2587">
        <w:trPr>
          <w:trHeight w:val="388"/>
        </w:trPr>
        <w:tc>
          <w:tcPr>
            <w:tcW w:w="5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DF2587" w:rsidRPr="00DF2587" w:rsidRDefault="00DF2587" w:rsidP="00EF15F8">
            <w:pPr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ab/>
              <w:t>в) от 21 до 30 дней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587" w:rsidRPr="00DF2587" w:rsidRDefault="00DF2587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0,7%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587" w:rsidRPr="00DF2587" w:rsidRDefault="00DF2587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0,1%</w:t>
            </w:r>
          </w:p>
        </w:tc>
      </w:tr>
      <w:tr w:rsidR="00DF2587" w:rsidRPr="00DF2587" w:rsidTr="00DF2587">
        <w:trPr>
          <w:trHeight w:val="360"/>
        </w:trPr>
        <w:tc>
          <w:tcPr>
            <w:tcW w:w="5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DF2587" w:rsidRPr="00DF2587" w:rsidRDefault="00DF2587" w:rsidP="00EF15F8">
            <w:pPr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5. Госпитализировано по направлению: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587" w:rsidRPr="00DF2587" w:rsidRDefault="00DF2587" w:rsidP="00EF15F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587" w:rsidRPr="00DF2587" w:rsidRDefault="00DF2587" w:rsidP="00EF15F8">
            <w:pPr>
              <w:rPr>
                <w:sz w:val="24"/>
                <w:szCs w:val="24"/>
                <w:lang w:eastAsia="ru-RU"/>
              </w:rPr>
            </w:pPr>
          </w:p>
        </w:tc>
      </w:tr>
      <w:tr w:rsidR="00DF2587" w:rsidRPr="00DF2587" w:rsidTr="00DF2587">
        <w:trPr>
          <w:trHeight w:val="238"/>
        </w:trPr>
        <w:tc>
          <w:tcPr>
            <w:tcW w:w="5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DF2587" w:rsidRPr="00DF2587" w:rsidRDefault="00DF2587" w:rsidP="00EF15F8">
            <w:pPr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перевод из отделений ТОКБ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587" w:rsidRPr="00DF2587" w:rsidRDefault="00DF2587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587" w:rsidRPr="00DF2587" w:rsidRDefault="00DF2587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33%</w:t>
            </w:r>
          </w:p>
        </w:tc>
      </w:tr>
      <w:tr w:rsidR="00DF2587" w:rsidRPr="00DF2587" w:rsidTr="00DF2587">
        <w:trPr>
          <w:trHeight w:val="257"/>
        </w:trPr>
        <w:tc>
          <w:tcPr>
            <w:tcW w:w="5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DF2587" w:rsidRPr="00DF2587" w:rsidRDefault="00DF2587" w:rsidP="00EF15F8">
            <w:pPr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через областную поликлинику: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587" w:rsidRPr="00DF2587" w:rsidRDefault="00DF2587" w:rsidP="00EF15F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587" w:rsidRPr="00DF2587" w:rsidRDefault="00DF2587" w:rsidP="00EF15F8">
            <w:pPr>
              <w:rPr>
                <w:sz w:val="24"/>
                <w:szCs w:val="24"/>
                <w:lang w:eastAsia="ru-RU"/>
              </w:rPr>
            </w:pPr>
          </w:p>
        </w:tc>
      </w:tr>
      <w:tr w:rsidR="00DF2587" w:rsidRPr="00DF2587" w:rsidTr="00DF2587">
        <w:trPr>
          <w:trHeight w:val="320"/>
        </w:trPr>
        <w:tc>
          <w:tcPr>
            <w:tcW w:w="5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DF2587" w:rsidRPr="00DF2587" w:rsidRDefault="00DF2587" w:rsidP="00EF15F8">
            <w:pPr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направлены ЛПУ области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587" w:rsidRPr="00DF2587" w:rsidRDefault="00DF2587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61%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587" w:rsidRPr="00DF2587" w:rsidRDefault="00DF2587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FF3300"/>
                <w:kern w:val="24"/>
                <w:sz w:val="24"/>
                <w:szCs w:val="24"/>
                <w:lang w:eastAsia="ru-RU"/>
              </w:rPr>
              <w:t>47%</w:t>
            </w:r>
          </w:p>
        </w:tc>
      </w:tr>
      <w:tr w:rsidR="00DF2587" w:rsidRPr="00DF2587" w:rsidTr="00DF2587">
        <w:trPr>
          <w:trHeight w:val="264"/>
        </w:trPr>
        <w:tc>
          <w:tcPr>
            <w:tcW w:w="5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DF2587" w:rsidRPr="00DF2587" w:rsidRDefault="00DF2587" w:rsidP="00EF15F8">
            <w:pPr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направлены ЛПУ г</w:t>
            </w:r>
            <w:proofErr w:type="gramStart"/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.Т</w:t>
            </w:r>
            <w:proofErr w:type="gramEnd"/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улы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587" w:rsidRPr="00DF2587" w:rsidRDefault="00DF2587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587" w:rsidRPr="00DF2587" w:rsidRDefault="00DF2587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20%</w:t>
            </w:r>
          </w:p>
        </w:tc>
      </w:tr>
    </w:tbl>
    <w:p w:rsidR="00DF2587" w:rsidRPr="00DF2587" w:rsidRDefault="00DF2587" w:rsidP="00DF2587">
      <w:pPr>
        <w:ind w:firstLine="567"/>
        <w:jc w:val="both"/>
        <w:rPr>
          <w:sz w:val="24"/>
          <w:szCs w:val="24"/>
        </w:rPr>
      </w:pPr>
      <w:r w:rsidRPr="00DF2587">
        <w:rPr>
          <w:sz w:val="24"/>
          <w:szCs w:val="24"/>
        </w:rPr>
        <w:t>Госпитализация в течение года осуществлялась в плановом порядке, ритмично. Всего пролечено 677 пациентов (2016г – 671 чел.).</w:t>
      </w:r>
    </w:p>
    <w:p w:rsidR="00DF2587" w:rsidRPr="00DF2587" w:rsidRDefault="00DF2587" w:rsidP="00DF2587">
      <w:pPr>
        <w:ind w:firstLine="567"/>
        <w:jc w:val="both"/>
        <w:rPr>
          <w:sz w:val="24"/>
          <w:szCs w:val="24"/>
        </w:rPr>
      </w:pPr>
      <w:r w:rsidRPr="00DF2587">
        <w:rPr>
          <w:sz w:val="24"/>
          <w:szCs w:val="24"/>
        </w:rPr>
        <w:lastRenderedPageBreak/>
        <w:t xml:space="preserve">Пролечено 108 больных,  имеющих группу инвалидности (16%). </w:t>
      </w:r>
    </w:p>
    <w:p w:rsidR="00DF2587" w:rsidRPr="00DF2587" w:rsidRDefault="00DF2587" w:rsidP="00DF2587">
      <w:pPr>
        <w:ind w:firstLine="567"/>
        <w:jc w:val="both"/>
        <w:rPr>
          <w:sz w:val="24"/>
          <w:szCs w:val="24"/>
        </w:rPr>
      </w:pPr>
      <w:r w:rsidRPr="00DF2587">
        <w:rPr>
          <w:sz w:val="24"/>
          <w:szCs w:val="24"/>
        </w:rPr>
        <w:t xml:space="preserve">604 больных - с </w:t>
      </w:r>
      <w:proofErr w:type="spellStart"/>
      <w:proofErr w:type="gramStart"/>
      <w:r w:rsidRPr="00DF2587">
        <w:rPr>
          <w:sz w:val="24"/>
          <w:szCs w:val="24"/>
        </w:rPr>
        <w:t>сердечно-сосудистой</w:t>
      </w:r>
      <w:proofErr w:type="spellEnd"/>
      <w:proofErr w:type="gramEnd"/>
      <w:r w:rsidRPr="00DF2587">
        <w:rPr>
          <w:sz w:val="24"/>
          <w:szCs w:val="24"/>
        </w:rPr>
        <w:t xml:space="preserve"> патологией (90%). </w:t>
      </w:r>
    </w:p>
    <w:p w:rsidR="00DF2587" w:rsidRPr="00DF2587" w:rsidRDefault="00DF2587" w:rsidP="00DF2587">
      <w:pPr>
        <w:ind w:firstLine="567"/>
        <w:jc w:val="both"/>
        <w:rPr>
          <w:sz w:val="24"/>
          <w:szCs w:val="24"/>
        </w:rPr>
      </w:pPr>
      <w:r w:rsidRPr="00DF2587">
        <w:rPr>
          <w:sz w:val="24"/>
          <w:szCs w:val="24"/>
        </w:rPr>
        <w:t>Из них 434 больных - перенесших острый инфаркт миокарда (64%).</w:t>
      </w:r>
    </w:p>
    <w:p w:rsidR="00DF2587" w:rsidRPr="00DF2587" w:rsidRDefault="00DF2587" w:rsidP="00DF2587">
      <w:pPr>
        <w:ind w:firstLine="567"/>
        <w:jc w:val="both"/>
        <w:rPr>
          <w:sz w:val="24"/>
          <w:szCs w:val="24"/>
        </w:rPr>
      </w:pPr>
      <w:r w:rsidRPr="00DF2587">
        <w:rPr>
          <w:sz w:val="24"/>
          <w:szCs w:val="24"/>
        </w:rPr>
        <w:t>Проведена реабилитация 48 пациенток после операций по поводу рака молочной железы (в 2016г – 18 чел.).</w:t>
      </w:r>
    </w:p>
    <w:p w:rsidR="00DF2587" w:rsidRPr="00DF2587" w:rsidRDefault="00DF2587" w:rsidP="00DF2587">
      <w:pPr>
        <w:ind w:firstLine="567"/>
        <w:jc w:val="both"/>
        <w:rPr>
          <w:sz w:val="24"/>
          <w:szCs w:val="24"/>
        </w:rPr>
      </w:pPr>
      <w:r w:rsidRPr="00DF2587">
        <w:rPr>
          <w:sz w:val="24"/>
          <w:szCs w:val="24"/>
        </w:rPr>
        <w:t xml:space="preserve">24 пациентов с </w:t>
      </w:r>
      <w:proofErr w:type="spellStart"/>
      <w:r w:rsidRPr="00DF2587">
        <w:rPr>
          <w:sz w:val="24"/>
          <w:szCs w:val="24"/>
        </w:rPr>
        <w:t>остеоартрозом</w:t>
      </w:r>
      <w:proofErr w:type="spellEnd"/>
      <w:r w:rsidRPr="00DF2587">
        <w:rPr>
          <w:sz w:val="24"/>
          <w:szCs w:val="24"/>
        </w:rPr>
        <w:t xml:space="preserve"> (в 2016г – 7 чел.).</w:t>
      </w:r>
    </w:p>
    <w:p w:rsidR="00DF2587" w:rsidRPr="00DF2587" w:rsidRDefault="00DF2587" w:rsidP="00DF2587">
      <w:pPr>
        <w:ind w:firstLine="567"/>
        <w:jc w:val="both"/>
        <w:rPr>
          <w:sz w:val="24"/>
          <w:szCs w:val="24"/>
        </w:rPr>
      </w:pPr>
      <w:proofErr w:type="gramStart"/>
      <w:r w:rsidRPr="00DF2587">
        <w:rPr>
          <w:sz w:val="24"/>
          <w:szCs w:val="24"/>
        </w:rPr>
        <w:t>Больные</w:t>
      </w:r>
      <w:proofErr w:type="gramEnd"/>
      <w:r w:rsidRPr="00DF2587">
        <w:rPr>
          <w:sz w:val="24"/>
          <w:szCs w:val="24"/>
        </w:rPr>
        <w:t xml:space="preserve"> перенесшие ОИМ поступали на 12 - 29 </w:t>
      </w:r>
      <w:proofErr w:type="spellStart"/>
      <w:r w:rsidRPr="00DF2587">
        <w:rPr>
          <w:sz w:val="24"/>
          <w:szCs w:val="24"/>
        </w:rPr>
        <w:t>сут</w:t>
      </w:r>
      <w:proofErr w:type="spellEnd"/>
      <w:r w:rsidRPr="00DF2587">
        <w:rPr>
          <w:sz w:val="24"/>
          <w:szCs w:val="24"/>
        </w:rPr>
        <w:t xml:space="preserve">. от начала заболевания, на 3-4 ступени активности стационарного этапа реабилитации. </w:t>
      </w:r>
    </w:p>
    <w:p w:rsidR="00DF2587" w:rsidRPr="00DF2587" w:rsidRDefault="00DF2587" w:rsidP="00DF2587">
      <w:pPr>
        <w:ind w:firstLine="567"/>
        <w:jc w:val="both"/>
        <w:rPr>
          <w:sz w:val="24"/>
          <w:szCs w:val="24"/>
        </w:rPr>
      </w:pPr>
      <w:r w:rsidRPr="00DF2587">
        <w:rPr>
          <w:sz w:val="24"/>
          <w:szCs w:val="24"/>
        </w:rPr>
        <w:t>Программа реабилитации включала:</w:t>
      </w:r>
    </w:p>
    <w:p w:rsidR="00DF2587" w:rsidRPr="00DF2587" w:rsidRDefault="00DF2587" w:rsidP="00DF2587">
      <w:pPr>
        <w:ind w:firstLine="567"/>
        <w:jc w:val="both"/>
        <w:rPr>
          <w:sz w:val="24"/>
          <w:szCs w:val="24"/>
        </w:rPr>
      </w:pPr>
      <w:r w:rsidRPr="00DF2587">
        <w:rPr>
          <w:sz w:val="24"/>
          <w:szCs w:val="24"/>
        </w:rPr>
        <w:t xml:space="preserve">1. Физические тренировки: </w:t>
      </w:r>
      <w:proofErr w:type="spellStart"/>
      <w:r w:rsidRPr="00DF2587">
        <w:rPr>
          <w:sz w:val="24"/>
          <w:szCs w:val="24"/>
        </w:rPr>
        <w:t>велотренировки</w:t>
      </w:r>
      <w:proofErr w:type="spellEnd"/>
      <w:r w:rsidRPr="00DF2587">
        <w:rPr>
          <w:sz w:val="24"/>
          <w:szCs w:val="24"/>
        </w:rPr>
        <w:t xml:space="preserve"> - 60%, освоение лестницы - 95%, дозированная ходьба – 100%, прогулки 2 раза в день - 90%. </w:t>
      </w:r>
    </w:p>
    <w:p w:rsidR="00DF2587" w:rsidRPr="00DF2587" w:rsidRDefault="00DF2587" w:rsidP="00DF2587">
      <w:pPr>
        <w:ind w:firstLine="567"/>
        <w:jc w:val="both"/>
        <w:rPr>
          <w:sz w:val="24"/>
          <w:szCs w:val="24"/>
        </w:rPr>
      </w:pPr>
      <w:r w:rsidRPr="00DF2587">
        <w:rPr>
          <w:sz w:val="24"/>
          <w:szCs w:val="24"/>
        </w:rPr>
        <w:t xml:space="preserve">2. Проводились постоянные разъяснительные беседы о вреде курения. </w:t>
      </w:r>
    </w:p>
    <w:p w:rsidR="00DF2587" w:rsidRPr="00DF2587" w:rsidRDefault="00DF2587" w:rsidP="00DF2587">
      <w:pPr>
        <w:ind w:firstLine="567"/>
        <w:jc w:val="both"/>
        <w:rPr>
          <w:sz w:val="24"/>
          <w:szCs w:val="24"/>
        </w:rPr>
      </w:pPr>
      <w:r w:rsidRPr="00DF2587">
        <w:rPr>
          <w:sz w:val="24"/>
          <w:szCs w:val="24"/>
        </w:rPr>
        <w:t xml:space="preserve">3. Соблюдение </w:t>
      </w:r>
      <w:proofErr w:type="spellStart"/>
      <w:r w:rsidRPr="00DF2587">
        <w:rPr>
          <w:sz w:val="24"/>
          <w:szCs w:val="24"/>
        </w:rPr>
        <w:t>гипохолестериновой</w:t>
      </w:r>
      <w:proofErr w:type="spellEnd"/>
      <w:r w:rsidRPr="00DF2587">
        <w:rPr>
          <w:sz w:val="24"/>
          <w:szCs w:val="24"/>
        </w:rPr>
        <w:t xml:space="preserve"> диеты, с ограничением соли - 100%.</w:t>
      </w:r>
    </w:p>
    <w:p w:rsidR="00DF2587" w:rsidRPr="00DF2587" w:rsidRDefault="00DF2587" w:rsidP="00DF2587">
      <w:pPr>
        <w:ind w:firstLine="567"/>
        <w:jc w:val="both"/>
        <w:rPr>
          <w:sz w:val="24"/>
          <w:szCs w:val="24"/>
        </w:rPr>
      </w:pPr>
      <w:r w:rsidRPr="00DF2587">
        <w:rPr>
          <w:sz w:val="24"/>
          <w:szCs w:val="24"/>
        </w:rPr>
        <w:t>4.  Занятия в школах медицинской профилактики - 80%.</w:t>
      </w:r>
    </w:p>
    <w:p w:rsidR="00DF2587" w:rsidRPr="00DF2587" w:rsidRDefault="00DF2587" w:rsidP="00DF2587">
      <w:pPr>
        <w:ind w:firstLine="567"/>
        <w:jc w:val="both"/>
        <w:rPr>
          <w:sz w:val="24"/>
          <w:szCs w:val="24"/>
        </w:rPr>
      </w:pPr>
      <w:r w:rsidRPr="00DF2587">
        <w:rPr>
          <w:sz w:val="24"/>
          <w:szCs w:val="24"/>
        </w:rPr>
        <w:t>5.  Психологическая поддержка: беседы с врачом-100%.</w:t>
      </w:r>
    </w:p>
    <w:tbl>
      <w:tblPr>
        <w:tblW w:w="10017" w:type="dxa"/>
        <w:tblCellMar>
          <w:left w:w="0" w:type="dxa"/>
          <w:right w:w="0" w:type="dxa"/>
        </w:tblCellMar>
        <w:tblLook w:val="04A0"/>
      </w:tblPr>
      <w:tblGrid>
        <w:gridCol w:w="4644"/>
        <w:gridCol w:w="1971"/>
        <w:gridCol w:w="1701"/>
        <w:gridCol w:w="1701"/>
      </w:tblGrid>
      <w:tr w:rsidR="00DF2587" w:rsidRPr="00DF2587" w:rsidTr="00DF2587">
        <w:trPr>
          <w:trHeight w:val="387"/>
        </w:trPr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DF2587" w:rsidRPr="00DF2587" w:rsidRDefault="00DF2587" w:rsidP="00EF15F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DF2587" w:rsidRPr="00DF2587" w:rsidRDefault="00DF2587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DF2587" w:rsidRPr="00DF2587" w:rsidRDefault="00DF2587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DF2587" w:rsidRPr="00DF2587" w:rsidRDefault="00DF2587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2017</w:t>
            </w:r>
          </w:p>
        </w:tc>
      </w:tr>
      <w:tr w:rsidR="00DF2587" w:rsidRPr="00DF2587" w:rsidTr="00DF2587">
        <w:trPr>
          <w:trHeight w:val="585"/>
        </w:trPr>
        <w:tc>
          <w:tcPr>
            <w:tcW w:w="46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DF2587" w:rsidRPr="00DF2587" w:rsidRDefault="00DF2587" w:rsidP="00EF15F8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Школа по артериальной гипертонии</w:t>
            </w:r>
          </w:p>
        </w:tc>
        <w:tc>
          <w:tcPr>
            <w:tcW w:w="19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587" w:rsidRPr="00DF2587" w:rsidRDefault="00DF2587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587" w:rsidRPr="00DF2587" w:rsidRDefault="00DF2587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587" w:rsidRPr="00DF2587" w:rsidRDefault="00DF2587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183</w:t>
            </w:r>
          </w:p>
        </w:tc>
      </w:tr>
      <w:tr w:rsidR="00DF2587" w:rsidRPr="00DF2587" w:rsidTr="00DF2587">
        <w:trPr>
          <w:trHeight w:val="478"/>
        </w:trPr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DF2587" w:rsidRPr="00DF2587" w:rsidRDefault="00DF2587" w:rsidP="00EF15F8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Школа по ИБС</w:t>
            </w:r>
          </w:p>
        </w:tc>
        <w:tc>
          <w:tcPr>
            <w:tcW w:w="19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587" w:rsidRPr="00DF2587" w:rsidRDefault="00DF2587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587" w:rsidRPr="00DF2587" w:rsidRDefault="00DF2587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587" w:rsidRPr="00DF2587" w:rsidRDefault="00DF2587" w:rsidP="00EF15F8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2587">
              <w:rPr>
                <w:color w:val="000000"/>
                <w:kern w:val="24"/>
                <w:sz w:val="24"/>
                <w:szCs w:val="24"/>
                <w:lang w:eastAsia="ru-RU"/>
              </w:rPr>
              <w:t>178</w:t>
            </w:r>
          </w:p>
        </w:tc>
      </w:tr>
    </w:tbl>
    <w:p w:rsidR="00DF2587" w:rsidRPr="00DF2587" w:rsidRDefault="00DF2587" w:rsidP="00DF2587">
      <w:pPr>
        <w:ind w:firstLine="567"/>
        <w:jc w:val="both"/>
        <w:rPr>
          <w:sz w:val="24"/>
          <w:szCs w:val="24"/>
          <w:lang w:val="en-US"/>
        </w:rPr>
      </w:pPr>
      <w:r w:rsidRPr="00DF2587">
        <w:rPr>
          <w:sz w:val="24"/>
          <w:szCs w:val="24"/>
        </w:rPr>
        <w:t>Взаимодействие с Федеральными центрами</w:t>
      </w:r>
    </w:p>
    <w:p w:rsidR="00DF2587" w:rsidRPr="00DF2587" w:rsidRDefault="00DF2587" w:rsidP="00DF2587">
      <w:pPr>
        <w:ind w:firstLine="567"/>
        <w:jc w:val="both"/>
        <w:rPr>
          <w:sz w:val="24"/>
          <w:szCs w:val="24"/>
        </w:rPr>
      </w:pPr>
      <w:r w:rsidRPr="00DF2587">
        <w:rPr>
          <w:sz w:val="24"/>
          <w:szCs w:val="24"/>
        </w:rPr>
        <w:t xml:space="preserve">Ежеквартально с Федеральными центрами проводится не менее 12 </w:t>
      </w:r>
      <w:proofErr w:type="spellStart"/>
      <w:r w:rsidRPr="00DF2587">
        <w:rPr>
          <w:sz w:val="24"/>
          <w:szCs w:val="24"/>
        </w:rPr>
        <w:t>телеконсультаций</w:t>
      </w:r>
      <w:proofErr w:type="spellEnd"/>
      <w:r w:rsidRPr="00DF2587">
        <w:rPr>
          <w:sz w:val="24"/>
          <w:szCs w:val="24"/>
        </w:rPr>
        <w:t>.</w:t>
      </w:r>
    </w:p>
    <w:p w:rsidR="00DF2587" w:rsidRPr="00DF2587" w:rsidRDefault="00DF2587" w:rsidP="00DF2587">
      <w:pPr>
        <w:ind w:firstLine="567"/>
        <w:jc w:val="both"/>
        <w:rPr>
          <w:sz w:val="24"/>
          <w:szCs w:val="24"/>
        </w:rPr>
      </w:pPr>
      <w:r w:rsidRPr="00DF2587">
        <w:rPr>
          <w:sz w:val="24"/>
          <w:szCs w:val="24"/>
        </w:rPr>
        <w:t>На консультацию кардиохирурга в Федеральные центры (в основном г</w:t>
      </w:r>
      <w:proofErr w:type="gramStart"/>
      <w:r w:rsidRPr="00DF2587">
        <w:rPr>
          <w:sz w:val="24"/>
          <w:szCs w:val="24"/>
        </w:rPr>
        <w:t>.М</w:t>
      </w:r>
      <w:proofErr w:type="gramEnd"/>
      <w:r w:rsidRPr="00DF2587">
        <w:rPr>
          <w:sz w:val="24"/>
          <w:szCs w:val="24"/>
        </w:rPr>
        <w:t>осква) для решения вопроса об оперативном лечении было направлено 1403 чел, в том числе 38 чел. для решения вопроса об имплантации ЭКС (в ТОКБ имплантировано 133 ЭКС).</w:t>
      </w:r>
    </w:p>
    <w:p w:rsidR="00DF2587" w:rsidRPr="00DF2587" w:rsidRDefault="00DF2587" w:rsidP="00DF2587">
      <w:pPr>
        <w:ind w:firstLine="567"/>
        <w:jc w:val="both"/>
        <w:rPr>
          <w:sz w:val="24"/>
          <w:szCs w:val="24"/>
        </w:rPr>
      </w:pPr>
      <w:proofErr w:type="gramStart"/>
      <w:r w:rsidRPr="00DF2587">
        <w:rPr>
          <w:sz w:val="24"/>
          <w:szCs w:val="24"/>
        </w:rPr>
        <w:t xml:space="preserve">В связи с изменением с января 2018 года критериев отбора пациентов для направления на стационарный реабилитационный этап (согласно новой Шкале Реабилитационной Маршрутизации), пациенты кардиологического профиля, в том числе после </w:t>
      </w:r>
      <w:proofErr w:type="spellStart"/>
      <w:r w:rsidRPr="00DF2587">
        <w:rPr>
          <w:sz w:val="24"/>
          <w:szCs w:val="24"/>
        </w:rPr>
        <w:t>стентирования</w:t>
      </w:r>
      <w:proofErr w:type="spellEnd"/>
      <w:r w:rsidRPr="00DF2587">
        <w:rPr>
          <w:sz w:val="24"/>
          <w:szCs w:val="24"/>
        </w:rPr>
        <w:t xml:space="preserve"> и шунтирования коронарных артерий, операций на клапанах, либо вовсе не подойдут по критериям отбора для стационарного реабилитационного этапа, либо будут оплачены лечебному учреждению по минимальному коэффициенту от существующего тарифа стационарной</w:t>
      </w:r>
      <w:proofErr w:type="gramEnd"/>
      <w:r w:rsidRPr="00DF2587">
        <w:rPr>
          <w:sz w:val="24"/>
          <w:szCs w:val="24"/>
        </w:rPr>
        <w:t xml:space="preserve"> реабилитации.</w:t>
      </w:r>
    </w:p>
    <w:p w:rsidR="00D04671" w:rsidRDefault="00DF2587" w:rsidP="00DF2587">
      <w:pPr>
        <w:ind w:firstLine="567"/>
        <w:jc w:val="both"/>
        <w:rPr>
          <w:sz w:val="24"/>
          <w:szCs w:val="24"/>
        </w:rPr>
      </w:pPr>
      <w:r w:rsidRPr="00DF2587">
        <w:rPr>
          <w:sz w:val="24"/>
          <w:szCs w:val="24"/>
        </w:rPr>
        <w:t xml:space="preserve">В новой редакции реабилитационных КСГ для соматических (в том числе кардиологических) заболеваний - предусмотрен самый низкий коэффициент - 0,41. То есть случай стационарной реабилитации кардиологического больного (в том числе постинфарктного и послеоперационного) будет оплачен лечебному учреждению из ФОМС в размере чуть более 8 тыс. рублей, что даже не покроет затрат стационара на обеспечение госпитализации. </w:t>
      </w:r>
    </w:p>
    <w:p w:rsidR="00DF2587" w:rsidRPr="00DF2587" w:rsidRDefault="00D04671" w:rsidP="00DF258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После нашего обращения в ТФОМС тарифы были пересмотрены, и н</w:t>
      </w:r>
      <w:r w:rsidR="00DF2587" w:rsidRPr="00DF2587">
        <w:rPr>
          <w:sz w:val="24"/>
          <w:szCs w:val="24"/>
        </w:rPr>
        <w:t>а сегодняшний день такой случай оплачивается в размере 26 тыс. рублей.</w:t>
      </w:r>
    </w:p>
    <w:p w:rsidR="00CA14D1" w:rsidRPr="00DF2587" w:rsidRDefault="00CA14D1" w:rsidP="00CA14D1">
      <w:pPr>
        <w:rPr>
          <w:rStyle w:val="FontStyle25"/>
          <w:sz w:val="24"/>
          <w:szCs w:val="24"/>
        </w:rPr>
      </w:pPr>
    </w:p>
    <w:p w:rsidR="00CA14D1" w:rsidRPr="00C0564E" w:rsidRDefault="00CA14D1" w:rsidP="00CA14D1">
      <w:pPr>
        <w:rPr>
          <w:rStyle w:val="FontStyle25"/>
          <w:sz w:val="24"/>
          <w:szCs w:val="24"/>
        </w:rPr>
      </w:pPr>
    </w:p>
    <w:p w:rsidR="00CA14D1" w:rsidRPr="00C0564E" w:rsidRDefault="00CA14D1" w:rsidP="00CA14D1">
      <w:pPr>
        <w:rPr>
          <w:rStyle w:val="FontStyle25"/>
          <w:sz w:val="24"/>
          <w:szCs w:val="24"/>
        </w:rPr>
      </w:pPr>
    </w:p>
    <w:p w:rsidR="00CA14D1" w:rsidRPr="00C0564E" w:rsidRDefault="00CA14D1" w:rsidP="00CA14D1">
      <w:pPr>
        <w:rPr>
          <w:rStyle w:val="FontStyle25"/>
          <w:sz w:val="24"/>
          <w:szCs w:val="24"/>
        </w:rPr>
      </w:pPr>
    </w:p>
    <w:p w:rsidR="00CA14D1" w:rsidRDefault="00CA14D1" w:rsidP="00CA14D1">
      <w:pPr>
        <w:shd w:val="clear" w:color="auto" w:fill="FFFFFF"/>
        <w:ind w:left="355"/>
        <w:rPr>
          <w:sz w:val="24"/>
          <w:szCs w:val="24"/>
        </w:rPr>
      </w:pPr>
      <w:r>
        <w:rPr>
          <w:sz w:val="24"/>
          <w:szCs w:val="24"/>
        </w:rPr>
        <w:t xml:space="preserve">Председатель                                                                                                            С.В. </w:t>
      </w:r>
      <w:proofErr w:type="spellStart"/>
      <w:r>
        <w:rPr>
          <w:sz w:val="24"/>
          <w:szCs w:val="24"/>
        </w:rPr>
        <w:t>Яньшин</w:t>
      </w:r>
      <w:proofErr w:type="spellEnd"/>
    </w:p>
    <w:p w:rsidR="00CA14D1" w:rsidRDefault="00CA14D1" w:rsidP="00CA14D1">
      <w:pPr>
        <w:shd w:val="clear" w:color="auto" w:fill="FFFFFF"/>
        <w:ind w:left="355"/>
        <w:rPr>
          <w:sz w:val="24"/>
          <w:szCs w:val="24"/>
        </w:rPr>
      </w:pPr>
    </w:p>
    <w:p w:rsidR="00CA14D1" w:rsidRDefault="00CA14D1" w:rsidP="00CA14D1">
      <w:pPr>
        <w:shd w:val="clear" w:color="auto" w:fill="FFFFFF"/>
        <w:ind w:left="355"/>
        <w:rPr>
          <w:sz w:val="24"/>
          <w:szCs w:val="24"/>
        </w:rPr>
      </w:pPr>
    </w:p>
    <w:p w:rsidR="00CA14D1" w:rsidRPr="00CA14D1" w:rsidRDefault="00CA14D1" w:rsidP="00DF2587">
      <w:pPr>
        <w:shd w:val="clear" w:color="auto" w:fill="FFFFFF"/>
        <w:ind w:left="355"/>
      </w:pPr>
      <w:r>
        <w:rPr>
          <w:sz w:val="24"/>
          <w:szCs w:val="24"/>
        </w:rPr>
        <w:t>Секретарь                                                                                                                  Ю.Н. Степанова</w:t>
      </w:r>
    </w:p>
    <w:sectPr w:rsidR="00CA14D1" w:rsidRPr="00CA14D1" w:rsidSect="00CA14D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4D1"/>
    <w:rsid w:val="000551AB"/>
    <w:rsid w:val="00136344"/>
    <w:rsid w:val="0017594F"/>
    <w:rsid w:val="002E5CD9"/>
    <w:rsid w:val="002F06CC"/>
    <w:rsid w:val="004E38B5"/>
    <w:rsid w:val="00561866"/>
    <w:rsid w:val="005D4695"/>
    <w:rsid w:val="00674A41"/>
    <w:rsid w:val="00954110"/>
    <w:rsid w:val="00AB2B6D"/>
    <w:rsid w:val="00AF214D"/>
    <w:rsid w:val="00B12932"/>
    <w:rsid w:val="00B62E9E"/>
    <w:rsid w:val="00B75A88"/>
    <w:rsid w:val="00C0564E"/>
    <w:rsid w:val="00C462BF"/>
    <w:rsid w:val="00C67D49"/>
    <w:rsid w:val="00C877DA"/>
    <w:rsid w:val="00CA14D1"/>
    <w:rsid w:val="00D04671"/>
    <w:rsid w:val="00DE0B07"/>
    <w:rsid w:val="00DE45CB"/>
    <w:rsid w:val="00DF2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D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rsid w:val="00CA14D1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rsid w:val="00CA14D1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next w:val="a"/>
    <w:rsid w:val="00CA14D1"/>
    <w:pPr>
      <w:spacing w:line="254" w:lineRule="exact"/>
      <w:jc w:val="both"/>
    </w:pPr>
  </w:style>
  <w:style w:type="paragraph" w:customStyle="1" w:styleId="Style9">
    <w:name w:val="Style9"/>
    <w:basedOn w:val="a"/>
    <w:next w:val="a"/>
    <w:rsid w:val="00CA14D1"/>
  </w:style>
  <w:style w:type="paragraph" w:customStyle="1" w:styleId="Style5">
    <w:name w:val="Style5"/>
    <w:basedOn w:val="a"/>
    <w:next w:val="a"/>
    <w:rsid w:val="00CA14D1"/>
    <w:pPr>
      <w:spacing w:line="277" w:lineRule="exact"/>
      <w:ind w:firstLine="71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D3336-9701-451E-A9A8-CA8B926A8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1273</Words>
  <Characters>7261</Characters>
  <Application>Microsoft Office Word</Application>
  <DocSecurity>0</DocSecurity>
  <Lines>60</Lines>
  <Paragraphs>17</Paragraphs>
  <ScaleCrop>false</ScaleCrop>
  <Company>TOKB</Company>
  <LinksUpToDate>false</LinksUpToDate>
  <CharactersWithSpaces>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2018-04-23T11:06:00Z</dcterms:created>
  <dcterms:modified xsi:type="dcterms:W3CDTF">2018-04-25T10:47:00Z</dcterms:modified>
</cp:coreProperties>
</file>